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92288" w14:textId="77777777" w:rsidR="00DD6C03" w:rsidRDefault="00DD6C03">
      <w:pPr>
        <w:rPr>
          <w:rFonts w:hint="eastAsia"/>
        </w:rPr>
      </w:pPr>
      <w:r>
        <w:rPr>
          <w:rFonts w:hint="eastAsia"/>
        </w:rPr>
        <w:t>机台的拼音</w:t>
      </w:r>
    </w:p>
    <w:p w14:paraId="27AD943E" w14:textId="77777777" w:rsidR="00DD6C03" w:rsidRDefault="00DD6C03">
      <w:pPr>
        <w:rPr>
          <w:rFonts w:hint="eastAsia"/>
        </w:rPr>
      </w:pPr>
      <w:r>
        <w:rPr>
          <w:rFonts w:hint="eastAsia"/>
        </w:rPr>
        <w:t>在汉语中，“机台”这个词指的是用于特定生产工艺或操作的工作站或设备，它可以是工厂生产线上的一环，也可以是专业工作室内的核心工具。而“机台”的拼音则是“jī tái”。这个词汇简洁地概括了现代工业与手工艺领域内不可或缺的机械设备概念。</w:t>
      </w:r>
    </w:p>
    <w:p w14:paraId="7427F3AC" w14:textId="77777777" w:rsidR="00DD6C03" w:rsidRDefault="00DD6C03">
      <w:pPr>
        <w:rPr>
          <w:rFonts w:hint="eastAsia"/>
        </w:rPr>
      </w:pPr>
    </w:p>
    <w:p w14:paraId="3560AD8C" w14:textId="77777777" w:rsidR="00DD6C03" w:rsidRDefault="00DD6C03">
      <w:pPr>
        <w:rPr>
          <w:rFonts w:hint="eastAsia"/>
        </w:rPr>
      </w:pPr>
    </w:p>
    <w:p w14:paraId="58F78D46" w14:textId="77777777" w:rsidR="00DD6C03" w:rsidRDefault="00DD6C03">
      <w:pPr>
        <w:rPr>
          <w:rFonts w:hint="eastAsia"/>
        </w:rPr>
      </w:pPr>
      <w:r>
        <w:rPr>
          <w:rFonts w:hint="eastAsia"/>
        </w:rPr>
        <w:t>机台的多样性</w:t>
      </w:r>
    </w:p>
    <w:p w14:paraId="64BDFAB2" w14:textId="77777777" w:rsidR="00DD6C03" w:rsidRDefault="00DD6C03">
      <w:pPr>
        <w:rPr>
          <w:rFonts w:hint="eastAsia"/>
        </w:rPr>
      </w:pPr>
      <w:r>
        <w:rPr>
          <w:rFonts w:hint="eastAsia"/>
        </w:rPr>
        <w:t>“机台”一词涵盖了广泛的含义和应用范围。从大型制造业中的自动化生产线到小型工作坊里的手工操作平台，各种形式的“机台”都发挥着重要作用。例如，在纺织业中，织布机是一种典型的机台，它通过精密的机械结构将纱线编织成布匹；而在电子制造行业，贴片机则是实现电路板上元件自动安装的关键机台。</w:t>
      </w:r>
    </w:p>
    <w:p w14:paraId="398DC258" w14:textId="77777777" w:rsidR="00DD6C03" w:rsidRDefault="00DD6C03">
      <w:pPr>
        <w:rPr>
          <w:rFonts w:hint="eastAsia"/>
        </w:rPr>
      </w:pPr>
    </w:p>
    <w:p w14:paraId="65060A52" w14:textId="77777777" w:rsidR="00DD6C03" w:rsidRDefault="00DD6C03">
      <w:pPr>
        <w:rPr>
          <w:rFonts w:hint="eastAsia"/>
        </w:rPr>
      </w:pPr>
    </w:p>
    <w:p w14:paraId="6F2A9A08" w14:textId="77777777" w:rsidR="00DD6C03" w:rsidRDefault="00DD6C03">
      <w:pPr>
        <w:rPr>
          <w:rFonts w:hint="eastAsia"/>
        </w:rPr>
      </w:pPr>
      <w:r>
        <w:rPr>
          <w:rFonts w:hint="eastAsia"/>
        </w:rPr>
        <w:t>技术进步与机台的发展</w:t>
      </w:r>
    </w:p>
    <w:p w14:paraId="2BF3804D" w14:textId="77777777" w:rsidR="00DD6C03" w:rsidRDefault="00DD6C03">
      <w:pPr>
        <w:rPr>
          <w:rFonts w:hint="eastAsia"/>
        </w:rPr>
      </w:pPr>
      <w:r>
        <w:rPr>
          <w:rFonts w:hint="eastAsia"/>
        </w:rPr>
        <w:t>随着科技的进步，机台的设计和功能也在不断发展。传统的手动操作机台逐渐被自动化、智能化的高端设备所取代。这些先进的机台不仅提高了工作效率，还大幅提升了产品质量。比如，在数控机床领域，通过计算机程序控制刀具路径，可以实现对金属零件的高精度加工。这标志着从传统机台向现代高科技机台的重大转变。</w:t>
      </w:r>
    </w:p>
    <w:p w14:paraId="573EAD31" w14:textId="77777777" w:rsidR="00DD6C03" w:rsidRDefault="00DD6C03">
      <w:pPr>
        <w:rPr>
          <w:rFonts w:hint="eastAsia"/>
        </w:rPr>
      </w:pPr>
    </w:p>
    <w:p w14:paraId="4DD4B787" w14:textId="77777777" w:rsidR="00DD6C03" w:rsidRDefault="00DD6C03">
      <w:pPr>
        <w:rPr>
          <w:rFonts w:hint="eastAsia"/>
        </w:rPr>
      </w:pPr>
    </w:p>
    <w:p w14:paraId="114C2BA1" w14:textId="77777777" w:rsidR="00DD6C03" w:rsidRDefault="00DD6C03">
      <w:pPr>
        <w:rPr>
          <w:rFonts w:hint="eastAsia"/>
        </w:rPr>
      </w:pPr>
      <w:r>
        <w:rPr>
          <w:rFonts w:hint="eastAsia"/>
        </w:rPr>
        <w:t>机台的操作与维护</w:t>
      </w:r>
    </w:p>
    <w:p w14:paraId="0A0BB526" w14:textId="77777777" w:rsidR="00DD6C03" w:rsidRDefault="00DD6C03">
      <w:pPr>
        <w:rPr>
          <w:rFonts w:hint="eastAsia"/>
        </w:rPr>
      </w:pPr>
      <w:r>
        <w:rPr>
          <w:rFonts w:hint="eastAsia"/>
        </w:rPr>
        <w:t>对于任何类型的机台来说，正确的操作方法和定期的维护保养都是确保其正常运行的基础。操作人员需要接受专业的培训，了解机台的工作原理、操作规程以及安全注意事项。定期检查机台的状态，及时更换磨损部件，进行必要的清洁和润滑工作，也是延长机台使用寿命的重要措施。</w:t>
      </w:r>
    </w:p>
    <w:p w14:paraId="417EE855" w14:textId="77777777" w:rsidR="00DD6C03" w:rsidRDefault="00DD6C03">
      <w:pPr>
        <w:rPr>
          <w:rFonts w:hint="eastAsia"/>
        </w:rPr>
      </w:pPr>
    </w:p>
    <w:p w14:paraId="769B3F64" w14:textId="77777777" w:rsidR="00DD6C03" w:rsidRDefault="00DD6C03">
      <w:pPr>
        <w:rPr>
          <w:rFonts w:hint="eastAsia"/>
        </w:rPr>
      </w:pPr>
    </w:p>
    <w:p w14:paraId="58AB46B5" w14:textId="77777777" w:rsidR="00DD6C03" w:rsidRDefault="00DD6C03">
      <w:pPr>
        <w:rPr>
          <w:rFonts w:hint="eastAsia"/>
        </w:rPr>
      </w:pPr>
      <w:r>
        <w:rPr>
          <w:rFonts w:hint="eastAsia"/>
        </w:rPr>
        <w:t>机台与环境保护</w:t>
      </w:r>
    </w:p>
    <w:p w14:paraId="32512932" w14:textId="77777777" w:rsidR="00DD6C03" w:rsidRDefault="00DD6C03">
      <w:pPr>
        <w:rPr>
          <w:rFonts w:hint="eastAsia"/>
        </w:rPr>
      </w:pPr>
      <w:r>
        <w:rPr>
          <w:rFonts w:hint="eastAsia"/>
        </w:rPr>
        <w:t>环保意识日益增强，如何使机台更加环保成为了一个重要议题。许多新型机台在设计时就考虑到了节能减排的要求，采用了更高效的能源利用方式和废物处理系统。例如，一些印刷机台配备了废气净化装置，有效减少了挥发性有机化合物（VOCs）的排放；还有一些塑料加工机台采用了闭环水冷系统，既节约了水资源，又降低了能耗。</w:t>
      </w:r>
    </w:p>
    <w:p w14:paraId="77012941" w14:textId="77777777" w:rsidR="00DD6C03" w:rsidRDefault="00DD6C03">
      <w:pPr>
        <w:rPr>
          <w:rFonts w:hint="eastAsia"/>
        </w:rPr>
      </w:pPr>
    </w:p>
    <w:p w14:paraId="3135A582" w14:textId="77777777" w:rsidR="00DD6C03" w:rsidRDefault="00DD6C03">
      <w:pPr>
        <w:rPr>
          <w:rFonts w:hint="eastAsia"/>
        </w:rPr>
      </w:pPr>
    </w:p>
    <w:p w14:paraId="1714B420" w14:textId="77777777" w:rsidR="00DD6C03" w:rsidRDefault="00DD6C03">
      <w:pPr>
        <w:rPr>
          <w:rFonts w:hint="eastAsia"/>
        </w:rPr>
      </w:pPr>
      <w:r>
        <w:rPr>
          <w:rFonts w:hint="eastAsia"/>
        </w:rPr>
        <w:t>最后的总结</w:t>
      </w:r>
    </w:p>
    <w:p w14:paraId="3B8D003D" w14:textId="77777777" w:rsidR="00DD6C03" w:rsidRDefault="00DD6C03">
      <w:pPr>
        <w:rPr>
          <w:rFonts w:hint="eastAsia"/>
        </w:rPr>
      </w:pPr>
      <w:r>
        <w:rPr>
          <w:rFonts w:hint="eastAsia"/>
        </w:rPr>
        <w:t>“机台”作为现代生产和工艺流程中的核心元素，其重要性不言而喻。无论是在提升生产效率、保证产品质量方面，还是在推动技术创新、实现可持续发展等方面，机台都扮演着不可替代的角色。“jī tái”这个简单的拼音背后，蕴含的是无尽的技术革新和人类智慧的结晶。</w:t>
      </w:r>
    </w:p>
    <w:p w14:paraId="10FFF157" w14:textId="77777777" w:rsidR="00DD6C03" w:rsidRDefault="00DD6C03">
      <w:pPr>
        <w:rPr>
          <w:rFonts w:hint="eastAsia"/>
        </w:rPr>
      </w:pPr>
    </w:p>
    <w:p w14:paraId="60C38B89" w14:textId="77777777" w:rsidR="00DD6C03" w:rsidRDefault="00DD6C03">
      <w:pPr>
        <w:rPr>
          <w:rFonts w:hint="eastAsia"/>
        </w:rPr>
      </w:pPr>
      <w:r>
        <w:rPr>
          <w:rFonts w:hint="eastAsia"/>
        </w:rPr>
        <w:t>本文是由懂得生活网（dongdeshenghuo.com）为大家创作</w:t>
      </w:r>
    </w:p>
    <w:p w14:paraId="546DC9A8" w14:textId="45DA3F84" w:rsidR="00EF6CE1" w:rsidRDefault="00EF6CE1"/>
    <w:sectPr w:rsidR="00EF6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E1"/>
    <w:rsid w:val="002C7852"/>
    <w:rsid w:val="00DD6C03"/>
    <w:rsid w:val="00EF6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0D8D3-8A95-46B6-9726-5FF8E28E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CE1"/>
    <w:rPr>
      <w:rFonts w:cstheme="majorBidi"/>
      <w:color w:val="2F5496" w:themeColor="accent1" w:themeShade="BF"/>
      <w:sz w:val="28"/>
      <w:szCs w:val="28"/>
    </w:rPr>
  </w:style>
  <w:style w:type="character" w:customStyle="1" w:styleId="50">
    <w:name w:val="标题 5 字符"/>
    <w:basedOn w:val="a0"/>
    <w:link w:val="5"/>
    <w:uiPriority w:val="9"/>
    <w:semiHidden/>
    <w:rsid w:val="00EF6CE1"/>
    <w:rPr>
      <w:rFonts w:cstheme="majorBidi"/>
      <w:color w:val="2F5496" w:themeColor="accent1" w:themeShade="BF"/>
      <w:sz w:val="24"/>
    </w:rPr>
  </w:style>
  <w:style w:type="character" w:customStyle="1" w:styleId="60">
    <w:name w:val="标题 6 字符"/>
    <w:basedOn w:val="a0"/>
    <w:link w:val="6"/>
    <w:uiPriority w:val="9"/>
    <w:semiHidden/>
    <w:rsid w:val="00EF6CE1"/>
    <w:rPr>
      <w:rFonts w:cstheme="majorBidi"/>
      <w:b/>
      <w:bCs/>
      <w:color w:val="2F5496" w:themeColor="accent1" w:themeShade="BF"/>
    </w:rPr>
  </w:style>
  <w:style w:type="character" w:customStyle="1" w:styleId="70">
    <w:name w:val="标题 7 字符"/>
    <w:basedOn w:val="a0"/>
    <w:link w:val="7"/>
    <w:uiPriority w:val="9"/>
    <w:semiHidden/>
    <w:rsid w:val="00EF6CE1"/>
    <w:rPr>
      <w:rFonts w:cstheme="majorBidi"/>
      <w:b/>
      <w:bCs/>
      <w:color w:val="595959" w:themeColor="text1" w:themeTint="A6"/>
    </w:rPr>
  </w:style>
  <w:style w:type="character" w:customStyle="1" w:styleId="80">
    <w:name w:val="标题 8 字符"/>
    <w:basedOn w:val="a0"/>
    <w:link w:val="8"/>
    <w:uiPriority w:val="9"/>
    <w:semiHidden/>
    <w:rsid w:val="00EF6CE1"/>
    <w:rPr>
      <w:rFonts w:cstheme="majorBidi"/>
      <w:color w:val="595959" w:themeColor="text1" w:themeTint="A6"/>
    </w:rPr>
  </w:style>
  <w:style w:type="character" w:customStyle="1" w:styleId="90">
    <w:name w:val="标题 9 字符"/>
    <w:basedOn w:val="a0"/>
    <w:link w:val="9"/>
    <w:uiPriority w:val="9"/>
    <w:semiHidden/>
    <w:rsid w:val="00EF6CE1"/>
    <w:rPr>
      <w:rFonts w:eastAsiaTheme="majorEastAsia" w:cstheme="majorBidi"/>
      <w:color w:val="595959" w:themeColor="text1" w:themeTint="A6"/>
    </w:rPr>
  </w:style>
  <w:style w:type="paragraph" w:styleId="a3">
    <w:name w:val="Title"/>
    <w:basedOn w:val="a"/>
    <w:next w:val="a"/>
    <w:link w:val="a4"/>
    <w:uiPriority w:val="10"/>
    <w:qFormat/>
    <w:rsid w:val="00EF6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CE1"/>
    <w:pPr>
      <w:spacing w:before="160"/>
      <w:jc w:val="center"/>
    </w:pPr>
    <w:rPr>
      <w:i/>
      <w:iCs/>
      <w:color w:val="404040" w:themeColor="text1" w:themeTint="BF"/>
    </w:rPr>
  </w:style>
  <w:style w:type="character" w:customStyle="1" w:styleId="a8">
    <w:name w:val="引用 字符"/>
    <w:basedOn w:val="a0"/>
    <w:link w:val="a7"/>
    <w:uiPriority w:val="29"/>
    <w:rsid w:val="00EF6CE1"/>
    <w:rPr>
      <w:i/>
      <w:iCs/>
      <w:color w:val="404040" w:themeColor="text1" w:themeTint="BF"/>
    </w:rPr>
  </w:style>
  <w:style w:type="paragraph" w:styleId="a9">
    <w:name w:val="List Paragraph"/>
    <w:basedOn w:val="a"/>
    <w:uiPriority w:val="34"/>
    <w:qFormat/>
    <w:rsid w:val="00EF6CE1"/>
    <w:pPr>
      <w:ind w:left="720"/>
      <w:contextualSpacing/>
    </w:pPr>
  </w:style>
  <w:style w:type="character" w:styleId="aa">
    <w:name w:val="Intense Emphasis"/>
    <w:basedOn w:val="a0"/>
    <w:uiPriority w:val="21"/>
    <w:qFormat/>
    <w:rsid w:val="00EF6CE1"/>
    <w:rPr>
      <w:i/>
      <w:iCs/>
      <w:color w:val="2F5496" w:themeColor="accent1" w:themeShade="BF"/>
    </w:rPr>
  </w:style>
  <w:style w:type="paragraph" w:styleId="ab">
    <w:name w:val="Intense Quote"/>
    <w:basedOn w:val="a"/>
    <w:next w:val="a"/>
    <w:link w:val="ac"/>
    <w:uiPriority w:val="30"/>
    <w:qFormat/>
    <w:rsid w:val="00EF6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CE1"/>
    <w:rPr>
      <w:i/>
      <w:iCs/>
      <w:color w:val="2F5496" w:themeColor="accent1" w:themeShade="BF"/>
    </w:rPr>
  </w:style>
  <w:style w:type="character" w:styleId="ad">
    <w:name w:val="Intense Reference"/>
    <w:basedOn w:val="a0"/>
    <w:uiPriority w:val="32"/>
    <w:qFormat/>
    <w:rsid w:val="00EF6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