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B4460" w14:textId="77777777" w:rsidR="005E0C0A" w:rsidRDefault="005E0C0A">
      <w:pPr>
        <w:rPr>
          <w:rFonts w:hint="eastAsia"/>
        </w:rPr>
      </w:pPr>
    </w:p>
    <w:p w14:paraId="30047FAF" w14:textId="77777777" w:rsidR="005E0C0A" w:rsidRDefault="005E0C0A">
      <w:pPr>
        <w:rPr>
          <w:rFonts w:hint="eastAsia"/>
        </w:rPr>
      </w:pPr>
      <w:r>
        <w:rPr>
          <w:rFonts w:hint="eastAsia"/>
        </w:rPr>
        <w:t>朝三暮四的拼音</w:t>
      </w:r>
    </w:p>
    <w:p w14:paraId="0C2BE985" w14:textId="77777777" w:rsidR="005E0C0A" w:rsidRDefault="005E0C0A">
      <w:pPr>
        <w:rPr>
          <w:rFonts w:hint="eastAsia"/>
        </w:rPr>
      </w:pPr>
      <w:r>
        <w:rPr>
          <w:rFonts w:hint="eastAsia"/>
        </w:rPr>
        <w:t>朝三暮四“cháo sān mù sì”这一成语源自中国古代，是道家哲学中一个著名的寓言故事。它最初记载于《庄子·齐物论》中，通过讲述一位老人喂养猴子时采用的一种策略来阐述一种哲理。这个成语用来比喻反复无常，或指用相同数量但不同方式分配给人以造成错觉的手法。</w:t>
      </w:r>
    </w:p>
    <w:p w14:paraId="1D371942" w14:textId="77777777" w:rsidR="005E0C0A" w:rsidRDefault="005E0C0A">
      <w:pPr>
        <w:rPr>
          <w:rFonts w:hint="eastAsia"/>
        </w:rPr>
      </w:pPr>
    </w:p>
    <w:p w14:paraId="143AAFDF" w14:textId="77777777" w:rsidR="005E0C0A" w:rsidRDefault="005E0C0A">
      <w:pPr>
        <w:rPr>
          <w:rFonts w:hint="eastAsia"/>
        </w:rPr>
      </w:pPr>
    </w:p>
    <w:p w14:paraId="1C389BF4" w14:textId="77777777" w:rsidR="005E0C0A" w:rsidRDefault="005E0C0A">
      <w:pPr>
        <w:rPr>
          <w:rFonts w:hint="eastAsia"/>
        </w:rPr>
      </w:pPr>
      <w:r>
        <w:rPr>
          <w:rFonts w:hint="eastAsia"/>
        </w:rPr>
        <w:t>起源与背景</w:t>
      </w:r>
    </w:p>
    <w:p w14:paraId="729B85B9" w14:textId="77777777" w:rsidR="005E0C0A" w:rsidRDefault="005E0C0A">
      <w:pPr>
        <w:rPr>
          <w:rFonts w:hint="eastAsia"/>
        </w:rPr>
      </w:pPr>
      <w:r>
        <w:rPr>
          <w:rFonts w:hint="eastAsia"/>
        </w:rPr>
        <w:t>据传，在古代有一位爱猴之人，他每天都会给猴子们分发橡栗作为食物。开始时，他对猴子们说：“早上给你们每人三个橡栗，晚上四个。”猴子们听后非常不高兴。见此情形，此人又说道：“那好，改为早上四个，晚上三个。”猴子们听了这话后便十分高兴。虽然早晚所分发的橡栗总数并没有变化，但通过调整分配的方式，达到了不同的效果。这个故事揭示了人们对于事物表面形式的过度关注而忽视其实质的心理现象。</w:t>
      </w:r>
    </w:p>
    <w:p w14:paraId="09BED185" w14:textId="77777777" w:rsidR="005E0C0A" w:rsidRDefault="005E0C0A">
      <w:pPr>
        <w:rPr>
          <w:rFonts w:hint="eastAsia"/>
        </w:rPr>
      </w:pPr>
    </w:p>
    <w:p w14:paraId="449D6CD3" w14:textId="77777777" w:rsidR="005E0C0A" w:rsidRDefault="005E0C0A">
      <w:pPr>
        <w:rPr>
          <w:rFonts w:hint="eastAsia"/>
        </w:rPr>
      </w:pPr>
    </w:p>
    <w:p w14:paraId="3D9E77C7" w14:textId="77777777" w:rsidR="005E0C0A" w:rsidRDefault="005E0C0A">
      <w:pPr>
        <w:rPr>
          <w:rFonts w:hint="eastAsia"/>
        </w:rPr>
      </w:pPr>
      <w:r>
        <w:rPr>
          <w:rFonts w:hint="eastAsia"/>
        </w:rPr>
        <w:t>哲学意义与应用</w:t>
      </w:r>
    </w:p>
    <w:p w14:paraId="62D80950" w14:textId="77777777" w:rsidR="005E0C0A" w:rsidRDefault="005E0C0A">
      <w:pPr>
        <w:rPr>
          <w:rFonts w:hint="eastAsia"/>
        </w:rPr>
      </w:pPr>
      <w:r>
        <w:rPr>
          <w:rFonts w:hint="eastAsia"/>
        </w:rPr>
        <w:t>从哲学角度来看，“朝三暮四”的故事深刻地反映了人类认知过程中的局限性以及对事物本质理解的重要性。在现代社会，这个成语常被用于形容那些表面上看似有所改变但实际上并未触及问题核心的行为或政策。例如，在商业谈判中，一方可能会提出一些表面上看起来有利于对方但实际上并不影响自身利益的条件，以此来达到自己的目的。这种做法与“朝三暮四”所传达的思想有着异曲同工之妙。</w:t>
      </w:r>
    </w:p>
    <w:p w14:paraId="798441CE" w14:textId="77777777" w:rsidR="005E0C0A" w:rsidRDefault="005E0C0A">
      <w:pPr>
        <w:rPr>
          <w:rFonts w:hint="eastAsia"/>
        </w:rPr>
      </w:pPr>
    </w:p>
    <w:p w14:paraId="060C7E7E" w14:textId="77777777" w:rsidR="005E0C0A" w:rsidRDefault="005E0C0A">
      <w:pPr>
        <w:rPr>
          <w:rFonts w:hint="eastAsia"/>
        </w:rPr>
      </w:pPr>
    </w:p>
    <w:p w14:paraId="1E9CADC8" w14:textId="77777777" w:rsidR="005E0C0A" w:rsidRDefault="005E0C0A">
      <w:pPr>
        <w:rPr>
          <w:rFonts w:hint="eastAsia"/>
        </w:rPr>
      </w:pPr>
      <w:r>
        <w:rPr>
          <w:rFonts w:hint="eastAsia"/>
        </w:rPr>
        <w:t>文化影响</w:t>
      </w:r>
    </w:p>
    <w:p w14:paraId="17A91196" w14:textId="77777777" w:rsidR="005E0C0A" w:rsidRDefault="005E0C0A">
      <w:pPr>
        <w:rPr>
          <w:rFonts w:hint="eastAsia"/>
        </w:rPr>
      </w:pPr>
      <w:r>
        <w:rPr>
          <w:rFonts w:hint="eastAsia"/>
        </w:rPr>
        <w:t>随着历史的发展，“朝三暮四”不仅成为了汉语中广泛使用的成语之一，而且其背后的故事也深入人心，成为教育人们不要被表象所迷惑、要透过现象看本质的重要教材。在中国传统文化教育中，经常会引用这个成语故事来教导学生要学会独立思考，培养批判性思维能力。在文学作品、戏剧表演乃至日常对话中，“朝三暮四”也被频繁提及，显示出其深远的文化影响力。</w:t>
      </w:r>
    </w:p>
    <w:p w14:paraId="44CD23F0" w14:textId="77777777" w:rsidR="005E0C0A" w:rsidRDefault="005E0C0A">
      <w:pPr>
        <w:rPr>
          <w:rFonts w:hint="eastAsia"/>
        </w:rPr>
      </w:pPr>
    </w:p>
    <w:p w14:paraId="4EB491DB" w14:textId="77777777" w:rsidR="005E0C0A" w:rsidRDefault="005E0C0A">
      <w:pPr>
        <w:rPr>
          <w:rFonts w:hint="eastAsia"/>
        </w:rPr>
      </w:pPr>
    </w:p>
    <w:p w14:paraId="09EE297E" w14:textId="77777777" w:rsidR="005E0C0A" w:rsidRDefault="005E0C0A">
      <w:pPr>
        <w:rPr>
          <w:rFonts w:hint="eastAsia"/>
        </w:rPr>
      </w:pPr>
      <w:r>
        <w:rPr>
          <w:rFonts w:hint="eastAsia"/>
        </w:rPr>
        <w:t>现代解读</w:t>
      </w:r>
    </w:p>
    <w:p w14:paraId="598CFE39" w14:textId="77777777" w:rsidR="005E0C0A" w:rsidRDefault="005E0C0A">
      <w:pPr>
        <w:rPr>
          <w:rFonts w:hint="eastAsia"/>
        </w:rPr>
      </w:pPr>
      <w:r>
        <w:rPr>
          <w:rFonts w:hint="eastAsia"/>
        </w:rPr>
        <w:t>在当代社会背景下，“朝三暮四”的含义得到了进一步扩展。除了原有的含义外，它还可以用来形容那些做事没有定准、经常变卦的人。这类人在处理事务时缺乏稳定性和连贯性，往往让人难以捉摸其真实意图。因此，了解并认识到“朝三暮四”的多重含义有助于我们在复杂多变的社会环境中保持清醒头脑，做出更为明智的选择。</w:t>
      </w:r>
    </w:p>
    <w:p w14:paraId="086E693C" w14:textId="77777777" w:rsidR="005E0C0A" w:rsidRDefault="005E0C0A">
      <w:pPr>
        <w:rPr>
          <w:rFonts w:hint="eastAsia"/>
        </w:rPr>
      </w:pPr>
    </w:p>
    <w:p w14:paraId="210FC8A6" w14:textId="77777777" w:rsidR="005E0C0A" w:rsidRDefault="005E0C0A">
      <w:pPr>
        <w:rPr>
          <w:rFonts w:hint="eastAsia"/>
        </w:rPr>
      </w:pPr>
    </w:p>
    <w:p w14:paraId="64AE5FC7" w14:textId="77777777" w:rsidR="005E0C0A" w:rsidRDefault="005E0C0A">
      <w:pPr>
        <w:rPr>
          <w:rFonts w:hint="eastAsia"/>
        </w:rPr>
      </w:pPr>
      <w:r>
        <w:rPr>
          <w:rFonts w:hint="eastAsia"/>
        </w:rPr>
        <w:t>本文是由懂得生活网（dongdeshenghuo.com）为大家创作</w:t>
      </w:r>
    </w:p>
    <w:p w14:paraId="02015D22" w14:textId="75915D1F" w:rsidR="00185685" w:rsidRDefault="00185685"/>
    <w:sectPr w:rsidR="00185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85"/>
    <w:rsid w:val="00185685"/>
    <w:rsid w:val="002C7852"/>
    <w:rsid w:val="005E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7F07-DF31-4530-B1E9-D827487F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685"/>
    <w:rPr>
      <w:rFonts w:cstheme="majorBidi"/>
      <w:color w:val="2F5496" w:themeColor="accent1" w:themeShade="BF"/>
      <w:sz w:val="28"/>
      <w:szCs w:val="28"/>
    </w:rPr>
  </w:style>
  <w:style w:type="character" w:customStyle="1" w:styleId="50">
    <w:name w:val="标题 5 字符"/>
    <w:basedOn w:val="a0"/>
    <w:link w:val="5"/>
    <w:uiPriority w:val="9"/>
    <w:semiHidden/>
    <w:rsid w:val="00185685"/>
    <w:rPr>
      <w:rFonts w:cstheme="majorBidi"/>
      <w:color w:val="2F5496" w:themeColor="accent1" w:themeShade="BF"/>
      <w:sz w:val="24"/>
    </w:rPr>
  </w:style>
  <w:style w:type="character" w:customStyle="1" w:styleId="60">
    <w:name w:val="标题 6 字符"/>
    <w:basedOn w:val="a0"/>
    <w:link w:val="6"/>
    <w:uiPriority w:val="9"/>
    <w:semiHidden/>
    <w:rsid w:val="00185685"/>
    <w:rPr>
      <w:rFonts w:cstheme="majorBidi"/>
      <w:b/>
      <w:bCs/>
      <w:color w:val="2F5496" w:themeColor="accent1" w:themeShade="BF"/>
    </w:rPr>
  </w:style>
  <w:style w:type="character" w:customStyle="1" w:styleId="70">
    <w:name w:val="标题 7 字符"/>
    <w:basedOn w:val="a0"/>
    <w:link w:val="7"/>
    <w:uiPriority w:val="9"/>
    <w:semiHidden/>
    <w:rsid w:val="00185685"/>
    <w:rPr>
      <w:rFonts w:cstheme="majorBidi"/>
      <w:b/>
      <w:bCs/>
      <w:color w:val="595959" w:themeColor="text1" w:themeTint="A6"/>
    </w:rPr>
  </w:style>
  <w:style w:type="character" w:customStyle="1" w:styleId="80">
    <w:name w:val="标题 8 字符"/>
    <w:basedOn w:val="a0"/>
    <w:link w:val="8"/>
    <w:uiPriority w:val="9"/>
    <w:semiHidden/>
    <w:rsid w:val="00185685"/>
    <w:rPr>
      <w:rFonts w:cstheme="majorBidi"/>
      <w:color w:val="595959" w:themeColor="text1" w:themeTint="A6"/>
    </w:rPr>
  </w:style>
  <w:style w:type="character" w:customStyle="1" w:styleId="90">
    <w:name w:val="标题 9 字符"/>
    <w:basedOn w:val="a0"/>
    <w:link w:val="9"/>
    <w:uiPriority w:val="9"/>
    <w:semiHidden/>
    <w:rsid w:val="00185685"/>
    <w:rPr>
      <w:rFonts w:eastAsiaTheme="majorEastAsia" w:cstheme="majorBidi"/>
      <w:color w:val="595959" w:themeColor="text1" w:themeTint="A6"/>
    </w:rPr>
  </w:style>
  <w:style w:type="paragraph" w:styleId="a3">
    <w:name w:val="Title"/>
    <w:basedOn w:val="a"/>
    <w:next w:val="a"/>
    <w:link w:val="a4"/>
    <w:uiPriority w:val="10"/>
    <w:qFormat/>
    <w:rsid w:val="00185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685"/>
    <w:pPr>
      <w:spacing w:before="160"/>
      <w:jc w:val="center"/>
    </w:pPr>
    <w:rPr>
      <w:i/>
      <w:iCs/>
      <w:color w:val="404040" w:themeColor="text1" w:themeTint="BF"/>
    </w:rPr>
  </w:style>
  <w:style w:type="character" w:customStyle="1" w:styleId="a8">
    <w:name w:val="引用 字符"/>
    <w:basedOn w:val="a0"/>
    <w:link w:val="a7"/>
    <w:uiPriority w:val="29"/>
    <w:rsid w:val="00185685"/>
    <w:rPr>
      <w:i/>
      <w:iCs/>
      <w:color w:val="404040" w:themeColor="text1" w:themeTint="BF"/>
    </w:rPr>
  </w:style>
  <w:style w:type="paragraph" w:styleId="a9">
    <w:name w:val="List Paragraph"/>
    <w:basedOn w:val="a"/>
    <w:uiPriority w:val="34"/>
    <w:qFormat/>
    <w:rsid w:val="00185685"/>
    <w:pPr>
      <w:ind w:left="720"/>
      <w:contextualSpacing/>
    </w:pPr>
  </w:style>
  <w:style w:type="character" w:styleId="aa">
    <w:name w:val="Intense Emphasis"/>
    <w:basedOn w:val="a0"/>
    <w:uiPriority w:val="21"/>
    <w:qFormat/>
    <w:rsid w:val="00185685"/>
    <w:rPr>
      <w:i/>
      <w:iCs/>
      <w:color w:val="2F5496" w:themeColor="accent1" w:themeShade="BF"/>
    </w:rPr>
  </w:style>
  <w:style w:type="paragraph" w:styleId="ab">
    <w:name w:val="Intense Quote"/>
    <w:basedOn w:val="a"/>
    <w:next w:val="a"/>
    <w:link w:val="ac"/>
    <w:uiPriority w:val="30"/>
    <w:qFormat/>
    <w:rsid w:val="00185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685"/>
    <w:rPr>
      <w:i/>
      <w:iCs/>
      <w:color w:val="2F5496" w:themeColor="accent1" w:themeShade="BF"/>
    </w:rPr>
  </w:style>
  <w:style w:type="character" w:styleId="ad">
    <w:name w:val="Intense Reference"/>
    <w:basedOn w:val="a0"/>
    <w:uiPriority w:val="32"/>
    <w:qFormat/>
    <w:rsid w:val="00185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