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FEA5A" w14:textId="77777777" w:rsidR="00015284" w:rsidRDefault="00015284">
      <w:pPr>
        <w:rPr>
          <w:rFonts w:hint="eastAsia"/>
        </w:rPr>
      </w:pPr>
      <w:r>
        <w:rPr>
          <w:rFonts w:hint="eastAsia"/>
        </w:rPr>
        <w:t>曾侯乙编钟的拼音</w:t>
      </w:r>
    </w:p>
    <w:p w14:paraId="54FE1A7E" w14:textId="77777777" w:rsidR="00015284" w:rsidRDefault="00015284">
      <w:pPr>
        <w:rPr>
          <w:rFonts w:hint="eastAsia"/>
        </w:rPr>
      </w:pPr>
      <w:r>
        <w:rPr>
          <w:rFonts w:hint="eastAsia"/>
        </w:rPr>
        <w:t>Zēng Hóu Yǐ Biān Zhōng，这几个字的拼音代表了中国历史上一项伟大的考古发现——曾侯乙编钟。它不仅是一件古代乐器，更是中国古代文化、音乐及工艺技术高度发展的象征。</w:t>
      </w:r>
    </w:p>
    <w:p w14:paraId="690D1015" w14:textId="77777777" w:rsidR="00015284" w:rsidRDefault="00015284">
      <w:pPr>
        <w:rPr>
          <w:rFonts w:hint="eastAsia"/>
        </w:rPr>
      </w:pPr>
    </w:p>
    <w:p w14:paraId="60303C62" w14:textId="77777777" w:rsidR="00015284" w:rsidRDefault="00015284">
      <w:pPr>
        <w:rPr>
          <w:rFonts w:hint="eastAsia"/>
        </w:rPr>
      </w:pPr>
    </w:p>
    <w:p w14:paraId="75066F06" w14:textId="77777777" w:rsidR="00015284" w:rsidRDefault="00015284">
      <w:pPr>
        <w:rPr>
          <w:rFonts w:hint="eastAsia"/>
        </w:rPr>
      </w:pPr>
      <w:r>
        <w:rPr>
          <w:rFonts w:hint="eastAsia"/>
        </w:rPr>
        <w:t>历史背景与发现</w:t>
      </w:r>
    </w:p>
    <w:p w14:paraId="3BC02F78" w14:textId="77777777" w:rsidR="00015284" w:rsidRDefault="00015284">
      <w:pPr>
        <w:rPr>
          <w:rFonts w:hint="eastAsia"/>
        </w:rPr>
      </w:pPr>
      <w:r>
        <w:rPr>
          <w:rFonts w:hint="eastAsia"/>
        </w:rPr>
        <w:t>曾侯乙编钟出自战国时期，大约公元前433年左右的曾国。1978年，在湖北省随州市郊外的一座古墓中被发掘出来，这座古墓属于曾侯乙，因此这套编钟便以其名命名。编钟由65件青铜钟组成，这些钟分为三层排列，每层音域不同，能够演奏出极为丰富的音乐作品。这一发现震惊了整个世界，因为它不仅展示了古代中国的精湛铸造技艺，还为研究古代音乐提供了实物证据。</w:t>
      </w:r>
    </w:p>
    <w:p w14:paraId="666FBD07" w14:textId="77777777" w:rsidR="00015284" w:rsidRDefault="00015284">
      <w:pPr>
        <w:rPr>
          <w:rFonts w:hint="eastAsia"/>
        </w:rPr>
      </w:pPr>
    </w:p>
    <w:p w14:paraId="736FFC25" w14:textId="77777777" w:rsidR="00015284" w:rsidRDefault="00015284">
      <w:pPr>
        <w:rPr>
          <w:rFonts w:hint="eastAsia"/>
        </w:rPr>
      </w:pPr>
    </w:p>
    <w:p w14:paraId="01D99098" w14:textId="77777777" w:rsidR="00015284" w:rsidRDefault="00015284">
      <w:pPr>
        <w:rPr>
          <w:rFonts w:hint="eastAsia"/>
        </w:rPr>
      </w:pPr>
      <w:r>
        <w:rPr>
          <w:rFonts w:hint="eastAsia"/>
        </w:rPr>
        <w:t>编钟的重要性</w:t>
      </w:r>
    </w:p>
    <w:p w14:paraId="3E238205" w14:textId="77777777" w:rsidR="00015284" w:rsidRDefault="00015284">
      <w:pPr>
        <w:rPr>
          <w:rFonts w:hint="eastAsia"/>
        </w:rPr>
      </w:pPr>
      <w:r>
        <w:rPr>
          <w:rFonts w:hint="eastAsia"/>
        </w:rPr>
        <w:t>曾侯乙编钟的重要性在于其不仅仅是一件乐器，更是一座跨越时空的文化桥梁。它帮助我们了解古代中国的音乐理论和实践，以及当时的社会文化风貌。编钟上的铭文记录了大量的乐理知识，包括调式、音阶等，这为我们理解古代音乐体系提供了直接依据。编钟本身的艺术价值也是不可忽视的，无论是从铸造技术还是装饰艺术的角度来看，都体现了当时极高的工艺水平。</w:t>
      </w:r>
    </w:p>
    <w:p w14:paraId="7290A6BC" w14:textId="77777777" w:rsidR="00015284" w:rsidRDefault="00015284">
      <w:pPr>
        <w:rPr>
          <w:rFonts w:hint="eastAsia"/>
        </w:rPr>
      </w:pPr>
    </w:p>
    <w:p w14:paraId="2CE2DC14" w14:textId="77777777" w:rsidR="00015284" w:rsidRDefault="00015284">
      <w:pPr>
        <w:rPr>
          <w:rFonts w:hint="eastAsia"/>
        </w:rPr>
      </w:pPr>
    </w:p>
    <w:p w14:paraId="24BF3A95" w14:textId="77777777" w:rsidR="00015284" w:rsidRDefault="00015284">
      <w:pPr>
        <w:rPr>
          <w:rFonts w:hint="eastAsia"/>
        </w:rPr>
      </w:pPr>
      <w:r>
        <w:rPr>
          <w:rFonts w:hint="eastAsia"/>
        </w:rPr>
        <w:t>文化意义</w:t>
      </w:r>
    </w:p>
    <w:p w14:paraId="2CD535EA" w14:textId="77777777" w:rsidR="00015284" w:rsidRDefault="00015284">
      <w:pPr>
        <w:rPr>
          <w:rFonts w:hint="eastAsia"/>
        </w:rPr>
      </w:pPr>
      <w:r>
        <w:rPr>
          <w:rFonts w:hint="eastAsia"/>
        </w:rPr>
        <w:t>作为文化遗产的一部分，曾侯乙编钟承载着中华民族的记忆与智慧。它的存在证明了中国古代文明在多个领域的卓越成就，尤其是在音乐和金属工艺方面。通过研究和展示这些古老的乐器，可以激发公众对中国传统文化的兴趣和热爱，促进文化的传承与发展。同时，这也提醒我们保护好这些珍贵的文化遗产，让它们的故事得以延续，启迪后代。</w:t>
      </w:r>
    </w:p>
    <w:p w14:paraId="3DAE02F4" w14:textId="77777777" w:rsidR="00015284" w:rsidRDefault="00015284">
      <w:pPr>
        <w:rPr>
          <w:rFonts w:hint="eastAsia"/>
        </w:rPr>
      </w:pPr>
    </w:p>
    <w:p w14:paraId="35D409C0" w14:textId="77777777" w:rsidR="00015284" w:rsidRDefault="00015284">
      <w:pPr>
        <w:rPr>
          <w:rFonts w:hint="eastAsia"/>
        </w:rPr>
      </w:pPr>
    </w:p>
    <w:p w14:paraId="2D04BAA1" w14:textId="77777777" w:rsidR="00015284" w:rsidRDefault="00015284">
      <w:pPr>
        <w:rPr>
          <w:rFonts w:hint="eastAsia"/>
        </w:rPr>
      </w:pPr>
      <w:r>
        <w:rPr>
          <w:rFonts w:hint="eastAsia"/>
        </w:rPr>
        <w:t>现代影响与应用</w:t>
      </w:r>
    </w:p>
    <w:p w14:paraId="7E9B14EB" w14:textId="77777777" w:rsidR="00015284" w:rsidRDefault="00015284">
      <w:pPr>
        <w:rPr>
          <w:rFonts w:hint="eastAsia"/>
        </w:rPr>
      </w:pPr>
      <w:r>
        <w:rPr>
          <w:rFonts w:hint="eastAsia"/>
        </w:rPr>
        <w:t>曾侯乙编钟不仅是博物馆中的重要展品，也经常出现在各种文化交流活动中。现代艺术家们尝试使用复制品来重现古代音乐的魅力，甚至创作新的作品。这种跨时代的对话方式，既保留了传统的精髓，又赋予了古老艺术新的生命力。随着科技的发展，虚拟现实(VR)和增强现实(AR)技术也被应用于编钟文化的传播中，让人们以更加互动的方式体验这段辉煌的历史。</w:t>
      </w:r>
    </w:p>
    <w:p w14:paraId="76A21959" w14:textId="77777777" w:rsidR="00015284" w:rsidRDefault="00015284">
      <w:pPr>
        <w:rPr>
          <w:rFonts w:hint="eastAsia"/>
        </w:rPr>
      </w:pPr>
    </w:p>
    <w:p w14:paraId="552E58B8" w14:textId="77777777" w:rsidR="00015284" w:rsidRDefault="000152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80054" w14:textId="43B36B76" w:rsidR="0023363C" w:rsidRDefault="0023363C"/>
    <w:sectPr w:rsidR="00233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3C"/>
    <w:rsid w:val="00015284"/>
    <w:rsid w:val="0023363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CEB8-12AD-457D-86D4-DFDCF16F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