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4FA9" w14:textId="77777777" w:rsidR="00B00A68" w:rsidRDefault="00B00A68">
      <w:pPr>
        <w:rPr>
          <w:rFonts w:hint="eastAsia"/>
        </w:rPr>
      </w:pPr>
    </w:p>
    <w:p w14:paraId="1773AAB4" w14:textId="77777777" w:rsidR="00B00A68" w:rsidRDefault="00B00A68">
      <w:pPr>
        <w:rPr>
          <w:rFonts w:hint="eastAsia"/>
        </w:rPr>
      </w:pPr>
      <w:r>
        <w:rPr>
          <w:rFonts w:hint="eastAsia"/>
        </w:rPr>
        <w:t>晨光牛奶的拼音怎么写</w:t>
      </w:r>
    </w:p>
    <w:p w14:paraId="0185FFE9" w14:textId="77777777" w:rsidR="00B00A68" w:rsidRDefault="00B00A68">
      <w:pPr>
        <w:rPr>
          <w:rFonts w:hint="eastAsia"/>
        </w:rPr>
      </w:pPr>
      <w:r>
        <w:rPr>
          <w:rFonts w:hint="eastAsia"/>
        </w:rPr>
        <w:t>晨光牛奶，作为中国知名的乳制品品牌之一，其名称的拼音书写方式是很多消费者感兴趣的话题。在中国，无论是购买产品还是进行线上搜索，了解品牌的准确拼音都是十分有帮助的。接下来，我们将详细探讨“晨光牛奶”的拼音写法，并介绍一些关于该品牌的小知识。</w:t>
      </w:r>
    </w:p>
    <w:p w14:paraId="6B6CE967" w14:textId="77777777" w:rsidR="00B00A68" w:rsidRDefault="00B00A68">
      <w:pPr>
        <w:rPr>
          <w:rFonts w:hint="eastAsia"/>
        </w:rPr>
      </w:pPr>
    </w:p>
    <w:p w14:paraId="3F6BF3CF" w14:textId="77777777" w:rsidR="00B00A68" w:rsidRDefault="00B00A68">
      <w:pPr>
        <w:rPr>
          <w:rFonts w:hint="eastAsia"/>
        </w:rPr>
      </w:pPr>
    </w:p>
    <w:p w14:paraId="46445632" w14:textId="77777777" w:rsidR="00B00A68" w:rsidRDefault="00B00A68">
      <w:pPr>
        <w:rPr>
          <w:rFonts w:hint="eastAsia"/>
        </w:rPr>
      </w:pPr>
      <w:r>
        <w:rPr>
          <w:rFonts w:hint="eastAsia"/>
        </w:rPr>
        <w:t>拼音的具体写法</w:t>
      </w:r>
    </w:p>
    <w:p w14:paraId="5E517A8C" w14:textId="77777777" w:rsidR="00B00A68" w:rsidRDefault="00B00A68">
      <w:pPr>
        <w:rPr>
          <w:rFonts w:hint="eastAsia"/>
        </w:rPr>
      </w:pPr>
      <w:r>
        <w:rPr>
          <w:rFonts w:hint="eastAsia"/>
        </w:rPr>
        <w:t>“晨光牛奶”的拼音写作“Chén Guāng Niú Nǎi”。其中，“晨”（Chén）指的是早晨，象征着新的开始和希望；“光”（Guāng）意味着光芒、光辉，暗示着如同清晨第一缕阳光般的纯净与美好；“牛奶”（Niú Nǎi）则是指从奶牛身上获取的乳汁，是营养丰富的食品之一。整体来看，“晨光牛奶”这个名字传达出一种清新、健康的品牌形象。</w:t>
      </w:r>
    </w:p>
    <w:p w14:paraId="3B0503E2" w14:textId="77777777" w:rsidR="00B00A68" w:rsidRDefault="00B00A68">
      <w:pPr>
        <w:rPr>
          <w:rFonts w:hint="eastAsia"/>
        </w:rPr>
      </w:pPr>
    </w:p>
    <w:p w14:paraId="320F3E80" w14:textId="77777777" w:rsidR="00B00A68" w:rsidRDefault="00B00A68">
      <w:pPr>
        <w:rPr>
          <w:rFonts w:hint="eastAsia"/>
        </w:rPr>
      </w:pPr>
    </w:p>
    <w:p w14:paraId="043AD8DB" w14:textId="77777777" w:rsidR="00B00A68" w:rsidRDefault="00B00A68">
      <w:pPr>
        <w:rPr>
          <w:rFonts w:hint="eastAsia"/>
        </w:rPr>
      </w:pPr>
      <w:r>
        <w:rPr>
          <w:rFonts w:hint="eastAsia"/>
        </w:rPr>
        <w:t>品牌背景简介</w:t>
      </w:r>
    </w:p>
    <w:p w14:paraId="27321D41" w14:textId="77777777" w:rsidR="00B00A68" w:rsidRDefault="00B00A68">
      <w:pPr>
        <w:rPr>
          <w:rFonts w:hint="eastAsia"/>
        </w:rPr>
      </w:pPr>
      <w:r>
        <w:rPr>
          <w:rFonts w:hint="eastAsia"/>
        </w:rPr>
        <w:t>晨光牛奶隶属于一家具有悠久历史的企业，自成立以来，一直致力于为消费者提供高质量的乳制品。凭借其严格的生产标准和持续的产品创新，晨光牛奶已经赢得了广泛的市场认可和消费者的信赖。品牌不仅注重产品质量，还积极推广健康饮食文化，努力让更多人了解到牛奶对身体健康的益处。</w:t>
      </w:r>
    </w:p>
    <w:p w14:paraId="33E6A62E" w14:textId="77777777" w:rsidR="00B00A68" w:rsidRDefault="00B00A68">
      <w:pPr>
        <w:rPr>
          <w:rFonts w:hint="eastAsia"/>
        </w:rPr>
      </w:pPr>
    </w:p>
    <w:p w14:paraId="3DCD0113" w14:textId="77777777" w:rsidR="00B00A68" w:rsidRDefault="00B00A68">
      <w:pPr>
        <w:rPr>
          <w:rFonts w:hint="eastAsia"/>
        </w:rPr>
      </w:pPr>
    </w:p>
    <w:p w14:paraId="611313AE" w14:textId="77777777" w:rsidR="00B00A68" w:rsidRDefault="00B00A68">
      <w:pPr>
        <w:rPr>
          <w:rFonts w:hint="eastAsia"/>
        </w:rPr>
      </w:pPr>
      <w:r>
        <w:rPr>
          <w:rFonts w:hint="eastAsia"/>
        </w:rPr>
        <w:t>品牌影响力及发展</w:t>
      </w:r>
    </w:p>
    <w:p w14:paraId="1A869617" w14:textId="77777777" w:rsidR="00B00A68" w:rsidRDefault="00B00A68">
      <w:pPr>
        <w:rPr>
          <w:rFonts w:hint="eastAsia"/>
        </w:rPr>
      </w:pPr>
      <w:r>
        <w:rPr>
          <w:rFonts w:hint="eastAsia"/>
        </w:rPr>
        <w:t>随着人们生活水平的提高和健康意识的增强，对优质乳制品的需求日益增长。在这种背景下，晨光牛奶通过不断的技术革新和市场拓展，逐渐扩大了自己的市场份额。晨光牛奶不仅在国内市场上占据了一席之地，还在逐步开拓国际市场，向世界展示中国乳制品行业的实力和发展潜力。</w:t>
      </w:r>
    </w:p>
    <w:p w14:paraId="6FA4578A" w14:textId="77777777" w:rsidR="00B00A68" w:rsidRDefault="00B00A68">
      <w:pPr>
        <w:rPr>
          <w:rFonts w:hint="eastAsia"/>
        </w:rPr>
      </w:pPr>
    </w:p>
    <w:p w14:paraId="5AC9616F" w14:textId="77777777" w:rsidR="00B00A68" w:rsidRDefault="00B00A68">
      <w:pPr>
        <w:rPr>
          <w:rFonts w:hint="eastAsia"/>
        </w:rPr>
      </w:pPr>
    </w:p>
    <w:p w14:paraId="2BA5D281" w14:textId="77777777" w:rsidR="00B00A68" w:rsidRDefault="00B00A68">
      <w:pPr>
        <w:rPr>
          <w:rFonts w:hint="eastAsia"/>
        </w:rPr>
      </w:pPr>
      <w:r>
        <w:rPr>
          <w:rFonts w:hint="eastAsia"/>
        </w:rPr>
        <w:t>如何正确使用拼音查找信息</w:t>
      </w:r>
    </w:p>
    <w:p w14:paraId="1B41AA91" w14:textId="77777777" w:rsidR="00B00A68" w:rsidRDefault="00B00A68">
      <w:pPr>
        <w:rPr>
          <w:rFonts w:hint="eastAsia"/>
        </w:rPr>
      </w:pPr>
      <w:r>
        <w:rPr>
          <w:rFonts w:hint="eastAsia"/>
        </w:rPr>
        <w:t>在日常生活中，如果您想要在线上查找有关“晨光牛奶”的更多信息，正确输入其拼音“Chén Guāng Niú Nǎi”将有助于您更快地找到相关资料。了解产品的拼音也有助于更好地与他人交流分享关于该品牌的信息。不过，在实际应用中，直接使用中文名称“晨光牛奶”进行搜索也是常见的方式，两种方法都可以有效地帮助您获取所需信息。</w:t>
      </w:r>
    </w:p>
    <w:p w14:paraId="4B3B0B5B" w14:textId="77777777" w:rsidR="00B00A68" w:rsidRDefault="00B00A68">
      <w:pPr>
        <w:rPr>
          <w:rFonts w:hint="eastAsia"/>
        </w:rPr>
      </w:pPr>
    </w:p>
    <w:p w14:paraId="3F71BB12" w14:textId="77777777" w:rsidR="00B00A68" w:rsidRDefault="00B00A68">
      <w:pPr>
        <w:rPr>
          <w:rFonts w:hint="eastAsia"/>
        </w:rPr>
      </w:pPr>
    </w:p>
    <w:p w14:paraId="0CE972A3" w14:textId="77777777" w:rsidR="00B00A68" w:rsidRDefault="00B00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CD340" w14:textId="092288DE" w:rsidR="009F6AED" w:rsidRDefault="009F6AED"/>
    <w:sectPr w:rsidR="009F6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ED"/>
    <w:rsid w:val="002C7852"/>
    <w:rsid w:val="009F6AED"/>
    <w:rsid w:val="00B0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6FB1-3F16-4699-AB93-3AD47BCD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