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9AEB" w14:textId="77777777" w:rsidR="00832F8E" w:rsidRDefault="00832F8E">
      <w:pPr>
        <w:rPr>
          <w:rFonts w:hint="eastAsia"/>
        </w:rPr>
      </w:pPr>
    </w:p>
    <w:p w14:paraId="52B5FC26" w14:textId="77777777" w:rsidR="00832F8E" w:rsidRDefault="00832F8E">
      <w:pPr>
        <w:rPr>
          <w:rFonts w:hint="eastAsia"/>
        </w:rPr>
      </w:pPr>
      <w:r>
        <w:rPr>
          <w:rFonts w:hint="eastAsia"/>
        </w:rPr>
        <w:t>晖的拼音怎么写</w:t>
      </w:r>
    </w:p>
    <w:p w14:paraId="049D8226" w14:textId="77777777" w:rsidR="00832F8E" w:rsidRDefault="00832F8E">
      <w:pPr>
        <w:rPr>
          <w:rFonts w:hint="eastAsia"/>
        </w:rPr>
      </w:pPr>
      <w:r>
        <w:rPr>
          <w:rFonts w:hint="eastAsia"/>
        </w:rPr>
        <w:t>晖，这个字在日常生活中或许不那么常见，但它所蕴含的文化意义和美学价值却不容忽视。晖字的拼音写作“huī”，由声母“h”与韵母“ui”组成。在汉语拼音系统中，“h”属于喉音，而“ui”则是复韵母的一种形式，两者结合赋予了晖字独特的发音方式。</w:t>
      </w:r>
    </w:p>
    <w:p w14:paraId="10A8F302" w14:textId="77777777" w:rsidR="00832F8E" w:rsidRDefault="00832F8E">
      <w:pPr>
        <w:rPr>
          <w:rFonts w:hint="eastAsia"/>
        </w:rPr>
      </w:pPr>
    </w:p>
    <w:p w14:paraId="7865B85F" w14:textId="77777777" w:rsidR="00832F8E" w:rsidRDefault="00832F8E">
      <w:pPr>
        <w:rPr>
          <w:rFonts w:hint="eastAsia"/>
        </w:rPr>
      </w:pPr>
    </w:p>
    <w:p w14:paraId="67658554" w14:textId="77777777" w:rsidR="00832F8E" w:rsidRDefault="00832F8E">
      <w:pPr>
        <w:rPr>
          <w:rFonts w:hint="eastAsia"/>
        </w:rPr>
      </w:pPr>
      <w:r>
        <w:rPr>
          <w:rFonts w:hint="eastAsia"/>
        </w:rPr>
        <w:t>晖字的含义及其文化背景</w:t>
      </w:r>
    </w:p>
    <w:p w14:paraId="5D286256" w14:textId="77777777" w:rsidR="00832F8E" w:rsidRDefault="00832F8E">
      <w:pPr>
        <w:rPr>
          <w:rFonts w:hint="eastAsia"/>
        </w:rPr>
      </w:pPr>
      <w:r>
        <w:rPr>
          <w:rFonts w:hint="eastAsia"/>
        </w:rPr>
        <w:t>晖字本义是指日光、阳光，特别是指早晨或傍晚时分那柔和而不刺眼的光线，这种光线往往给人以温暖和希望的感觉。在中国传统文化中，晖不仅代表着光明，也象征着希望和活力。古往今来，许多文人墨客都喜爱用“晖”字来描绘自然美景或是表达对美好生活的向往。例如唐代诗人王之涣在其名篇《登鹳雀楼》中有云：“白日依山尽，黄河入海流。欲穷千里目，更上一层楼。”这里的“白日”即是对晖的一种诗意描述。</w:t>
      </w:r>
    </w:p>
    <w:p w14:paraId="5B18D4AF" w14:textId="77777777" w:rsidR="00832F8E" w:rsidRDefault="00832F8E">
      <w:pPr>
        <w:rPr>
          <w:rFonts w:hint="eastAsia"/>
        </w:rPr>
      </w:pPr>
    </w:p>
    <w:p w14:paraId="4E61F550" w14:textId="77777777" w:rsidR="00832F8E" w:rsidRDefault="00832F8E">
      <w:pPr>
        <w:rPr>
          <w:rFonts w:hint="eastAsia"/>
        </w:rPr>
      </w:pPr>
    </w:p>
    <w:p w14:paraId="4DA92939" w14:textId="77777777" w:rsidR="00832F8E" w:rsidRDefault="00832F8E">
      <w:pPr>
        <w:rPr>
          <w:rFonts w:hint="eastAsia"/>
        </w:rPr>
      </w:pPr>
      <w:r>
        <w:rPr>
          <w:rFonts w:hint="eastAsia"/>
        </w:rPr>
        <w:t>晖字在现代语言中的应用</w:t>
      </w:r>
    </w:p>
    <w:p w14:paraId="1467BF6E" w14:textId="77777777" w:rsidR="00832F8E" w:rsidRDefault="00832F8E">
      <w:pPr>
        <w:rPr>
          <w:rFonts w:hint="eastAsia"/>
        </w:rPr>
      </w:pPr>
      <w:r>
        <w:rPr>
          <w:rFonts w:hint="eastAsia"/>
        </w:rPr>
        <w:t>随着时代的发展，晖字虽然不像一些高频词汇那样被频繁使用，但在文学创作、广告设计以及品牌命名等方面依旧能找到它的身影。由于其美好的寓意，晖字常被用来作为名字，既可用于男性也可用于女性，体现出父母对孩子未来的美好祝愿。在一些企业名称或产品命名中，晖字也被广泛采用，旨在传递出积极向上、充满希望的品牌形象。</w:t>
      </w:r>
    </w:p>
    <w:p w14:paraId="67E4A776" w14:textId="77777777" w:rsidR="00832F8E" w:rsidRDefault="00832F8E">
      <w:pPr>
        <w:rPr>
          <w:rFonts w:hint="eastAsia"/>
        </w:rPr>
      </w:pPr>
    </w:p>
    <w:p w14:paraId="7B88D2A9" w14:textId="77777777" w:rsidR="00832F8E" w:rsidRDefault="00832F8E">
      <w:pPr>
        <w:rPr>
          <w:rFonts w:hint="eastAsia"/>
        </w:rPr>
      </w:pPr>
    </w:p>
    <w:p w14:paraId="55AB216B" w14:textId="77777777" w:rsidR="00832F8E" w:rsidRDefault="00832F8E">
      <w:pPr>
        <w:rPr>
          <w:rFonts w:hint="eastAsia"/>
        </w:rPr>
      </w:pPr>
      <w:r>
        <w:rPr>
          <w:rFonts w:hint="eastAsia"/>
        </w:rPr>
        <w:t>如何正确记忆晖字的拼音</w:t>
      </w:r>
    </w:p>
    <w:p w14:paraId="77FA7A24" w14:textId="77777777" w:rsidR="00832F8E" w:rsidRDefault="00832F8E">
      <w:pPr>
        <w:rPr>
          <w:rFonts w:hint="eastAsia"/>
        </w:rPr>
      </w:pPr>
      <w:r>
        <w:rPr>
          <w:rFonts w:hint="eastAsia"/>
        </w:rPr>
        <w:t>对于学习汉语的朋友来说，掌握晖字的拼音并不难。需要熟悉声母“h”的发音方法，通过轻柔地从喉咙发出声音，并注意不要过于用力，以免产生错误的发音。接着是韵母“ui”，它是由元音“u”和“i”组合而成的复韵母，发音时要注意两者的连贯性和平滑过渡。练习时可以尝试将“h”与“ui”分开读几次，然后再慢慢合并起来，这样有助于加深印象并准确发音。</w:t>
      </w:r>
    </w:p>
    <w:p w14:paraId="4E585B51" w14:textId="77777777" w:rsidR="00832F8E" w:rsidRDefault="00832F8E">
      <w:pPr>
        <w:rPr>
          <w:rFonts w:hint="eastAsia"/>
        </w:rPr>
      </w:pPr>
    </w:p>
    <w:p w14:paraId="4F5DDACF" w14:textId="77777777" w:rsidR="00832F8E" w:rsidRDefault="00832F8E">
      <w:pPr>
        <w:rPr>
          <w:rFonts w:hint="eastAsia"/>
        </w:rPr>
      </w:pPr>
    </w:p>
    <w:p w14:paraId="404CC0B0" w14:textId="77777777" w:rsidR="00832F8E" w:rsidRDefault="00832F8E">
      <w:pPr>
        <w:rPr>
          <w:rFonts w:hint="eastAsia"/>
        </w:rPr>
      </w:pPr>
      <w:r>
        <w:rPr>
          <w:rFonts w:hint="eastAsia"/>
        </w:rPr>
        <w:t>最后的总结</w:t>
      </w:r>
    </w:p>
    <w:p w14:paraId="4BFDE55D" w14:textId="77777777" w:rsidR="00832F8E" w:rsidRDefault="00832F8E">
      <w:pPr>
        <w:rPr>
          <w:rFonts w:hint="eastAsia"/>
        </w:rPr>
      </w:pPr>
      <w:r>
        <w:rPr>
          <w:rFonts w:hint="eastAsia"/>
        </w:rPr>
        <w:t>晖字的拼音“huī”不仅承载着丰富的文化内涵，还体现了汉语语音的独特魅力。通过对晖字的学习，我们不仅能更好地理解汉字背后的故事，也能从中感受到中华文化的深厚底蕴。无论是欣赏古典诗词还是探索现代汉语的应用，晖字都是一个值得细细品味的好例子。</w:t>
      </w:r>
    </w:p>
    <w:p w14:paraId="630EB597" w14:textId="77777777" w:rsidR="00832F8E" w:rsidRDefault="00832F8E">
      <w:pPr>
        <w:rPr>
          <w:rFonts w:hint="eastAsia"/>
        </w:rPr>
      </w:pPr>
    </w:p>
    <w:p w14:paraId="6CA97B6A" w14:textId="77777777" w:rsidR="00832F8E" w:rsidRDefault="00832F8E">
      <w:pPr>
        <w:rPr>
          <w:rFonts w:hint="eastAsia"/>
        </w:rPr>
      </w:pPr>
    </w:p>
    <w:p w14:paraId="7155646B" w14:textId="77777777" w:rsidR="00832F8E" w:rsidRDefault="00832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DB0CD" w14:textId="3CF07F6E" w:rsidR="00730F1D" w:rsidRDefault="00730F1D"/>
    <w:sectPr w:rsidR="0073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1D"/>
    <w:rsid w:val="002C7852"/>
    <w:rsid w:val="00730F1D"/>
    <w:rsid w:val="0083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B1F11-0D7D-442F-A81D-BECC0B89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