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9C46DF" w14:textId="77777777" w:rsidR="00A404B2" w:rsidRDefault="00A404B2">
      <w:pPr>
        <w:rPr>
          <w:rFonts w:hint="eastAsia"/>
        </w:rPr>
      </w:pPr>
    </w:p>
    <w:p w14:paraId="6594DC72" w14:textId="77777777" w:rsidR="00A404B2" w:rsidRDefault="00A404B2">
      <w:pPr>
        <w:rPr>
          <w:rFonts w:hint="eastAsia"/>
        </w:rPr>
      </w:pPr>
      <w:r>
        <w:rPr>
          <w:rFonts w:hint="eastAsia"/>
        </w:rPr>
        <w:t>昏迷的拼音和组词</w:t>
      </w:r>
    </w:p>
    <w:p w14:paraId="36047886" w14:textId="77777777" w:rsidR="00A404B2" w:rsidRDefault="00A404B2">
      <w:pPr>
        <w:rPr>
          <w:rFonts w:hint="eastAsia"/>
        </w:rPr>
      </w:pPr>
      <w:r>
        <w:rPr>
          <w:rFonts w:hint="eastAsia"/>
        </w:rPr>
        <w:t>昏迷，读作“hūn mí”，是现代汉语中的一个词汇，用来描述一种失去意识的状态。这种状态可能由于多种原因引起，如疾病、意外伤害或其他健康问题。在汉字中，“昏”原意是指黄昏，后来引申为模糊不清、头脑不清楚的意思；而“迷”则有迷失方向、困惑不解之意。两字结合，形象地描绘了一个人因各种因素导致精神或身体机能暂时性丧失的情况。</w:t>
      </w:r>
    </w:p>
    <w:p w14:paraId="1557C715" w14:textId="77777777" w:rsidR="00A404B2" w:rsidRDefault="00A404B2">
      <w:pPr>
        <w:rPr>
          <w:rFonts w:hint="eastAsia"/>
        </w:rPr>
      </w:pPr>
    </w:p>
    <w:p w14:paraId="51E1FCDC" w14:textId="77777777" w:rsidR="00A404B2" w:rsidRDefault="00A404B2">
      <w:pPr>
        <w:rPr>
          <w:rFonts w:hint="eastAsia"/>
        </w:rPr>
      </w:pPr>
    </w:p>
    <w:p w14:paraId="6FD97648" w14:textId="77777777" w:rsidR="00A404B2" w:rsidRDefault="00A404B2">
      <w:pPr>
        <w:rPr>
          <w:rFonts w:hint="eastAsia"/>
        </w:rPr>
      </w:pPr>
      <w:r>
        <w:rPr>
          <w:rFonts w:hint="eastAsia"/>
        </w:rPr>
        <w:t>昏迷的组词示例</w:t>
      </w:r>
    </w:p>
    <w:p w14:paraId="0749512A" w14:textId="77777777" w:rsidR="00A404B2" w:rsidRDefault="00A404B2">
      <w:pPr>
        <w:rPr>
          <w:rFonts w:hint="eastAsia"/>
        </w:rPr>
      </w:pPr>
      <w:r>
        <w:rPr>
          <w:rFonts w:hint="eastAsia"/>
        </w:rPr>
        <w:t>围绕“昏迷”这个核心词汇，我们可以构造出一系列相关词语来表达不同情境下的意思。例如，“昏迷不醒”强调的是处于昏迷状态且无法自行恢复意识的情形，这通常需要医疗干预。“深度昏迷”则是指昏迷程度较深，患者对外界刺激几乎没有反应的一种紧急情况。“昏迷指数”是医学上用于评估昏迷严重程度的一个标准，通过睁眼反应、语言反应及运动反应三个方面进行评分。</w:t>
      </w:r>
    </w:p>
    <w:p w14:paraId="0BF59367" w14:textId="77777777" w:rsidR="00A404B2" w:rsidRDefault="00A404B2">
      <w:pPr>
        <w:rPr>
          <w:rFonts w:hint="eastAsia"/>
        </w:rPr>
      </w:pPr>
    </w:p>
    <w:p w14:paraId="00046548" w14:textId="77777777" w:rsidR="00A404B2" w:rsidRDefault="00A404B2">
      <w:pPr>
        <w:rPr>
          <w:rFonts w:hint="eastAsia"/>
        </w:rPr>
      </w:pPr>
    </w:p>
    <w:p w14:paraId="0B541922" w14:textId="77777777" w:rsidR="00A404B2" w:rsidRDefault="00A404B2">
      <w:pPr>
        <w:rPr>
          <w:rFonts w:hint="eastAsia"/>
        </w:rPr>
      </w:pPr>
      <w:r>
        <w:rPr>
          <w:rFonts w:hint="eastAsia"/>
        </w:rPr>
        <w:t>与昏迷相关的成语和短语</w:t>
      </w:r>
    </w:p>
    <w:p w14:paraId="382ACC36" w14:textId="77777777" w:rsidR="00A404B2" w:rsidRDefault="00A404B2">
      <w:pPr>
        <w:rPr>
          <w:rFonts w:hint="eastAsia"/>
        </w:rPr>
      </w:pPr>
      <w:r>
        <w:rPr>
          <w:rFonts w:hint="eastAsia"/>
        </w:rPr>
        <w:t>除了直接组词外，还有一些成语或短语虽然没有直接包含“昏迷”二字，但它们的意义与昏迷状态有着紧密联系。比如，“人事不省”形容人失去了知觉，对周围的事情一概不知，这种情况类似于昏迷状态。“不省人事”也是类似的意思，广泛应用于文学作品以及日常对话之中，用来描述某人突然间变得毫无意识的情景。</w:t>
      </w:r>
    </w:p>
    <w:p w14:paraId="755CA029" w14:textId="77777777" w:rsidR="00A404B2" w:rsidRDefault="00A404B2">
      <w:pPr>
        <w:rPr>
          <w:rFonts w:hint="eastAsia"/>
        </w:rPr>
      </w:pPr>
    </w:p>
    <w:p w14:paraId="317EF4B1" w14:textId="77777777" w:rsidR="00A404B2" w:rsidRDefault="00A404B2">
      <w:pPr>
        <w:rPr>
          <w:rFonts w:hint="eastAsia"/>
        </w:rPr>
      </w:pPr>
    </w:p>
    <w:p w14:paraId="7440A170" w14:textId="77777777" w:rsidR="00A404B2" w:rsidRDefault="00A404B2">
      <w:pPr>
        <w:rPr>
          <w:rFonts w:hint="eastAsia"/>
        </w:rPr>
      </w:pPr>
      <w:r>
        <w:rPr>
          <w:rFonts w:hint="eastAsia"/>
        </w:rPr>
        <w:t>昏迷的文化背景和社会影响</w:t>
      </w:r>
    </w:p>
    <w:p w14:paraId="7907BEB7" w14:textId="77777777" w:rsidR="00A404B2" w:rsidRDefault="00A404B2">
      <w:pPr>
        <w:rPr>
          <w:rFonts w:hint="eastAsia"/>
        </w:rPr>
      </w:pPr>
      <w:r>
        <w:rPr>
          <w:rFonts w:hint="eastAsia"/>
        </w:rPr>
        <w:t>在文化层面上，“昏迷”往往被赋予了更多象征性的意义。它不仅是一个医学术语，也常见于艺术创作当中，作为人物命运转折点或是故事情节发展的关键元素。社会方面，随着公众健康意识的提高，对于如何预防导致昏迷的各种危险因素有了更深的认识。同时，急救知识的普及也让普通民众能够在遇到他人昏迷的情况下采取初步措施，争取宝贵的救治时间。</w:t>
      </w:r>
    </w:p>
    <w:p w14:paraId="792CF5D6" w14:textId="77777777" w:rsidR="00A404B2" w:rsidRDefault="00A404B2">
      <w:pPr>
        <w:rPr>
          <w:rFonts w:hint="eastAsia"/>
        </w:rPr>
      </w:pPr>
    </w:p>
    <w:p w14:paraId="48F65A3F" w14:textId="77777777" w:rsidR="00A404B2" w:rsidRDefault="00A404B2">
      <w:pPr>
        <w:rPr>
          <w:rFonts w:hint="eastAsia"/>
        </w:rPr>
      </w:pPr>
    </w:p>
    <w:p w14:paraId="1341448B" w14:textId="77777777" w:rsidR="00A404B2" w:rsidRDefault="00A404B2">
      <w:pPr>
        <w:rPr>
          <w:rFonts w:hint="eastAsia"/>
        </w:rPr>
      </w:pPr>
      <w:r>
        <w:rPr>
          <w:rFonts w:hint="eastAsia"/>
        </w:rPr>
        <w:t>最后的总结</w:t>
      </w:r>
    </w:p>
    <w:p w14:paraId="6E022806" w14:textId="77777777" w:rsidR="00A404B2" w:rsidRDefault="00A404B2">
      <w:pPr>
        <w:rPr>
          <w:rFonts w:hint="eastAsia"/>
        </w:rPr>
      </w:pPr>
      <w:r>
        <w:rPr>
          <w:rFonts w:hint="eastAsia"/>
        </w:rPr>
        <w:t>“昏迷”这一词汇及其衍生的组词、成语等，在语言表达中占据了独特的位置。无论是从医学角度探讨其症状与治疗，还是从人文视角审视它所承载的情感色彩，都显示出了该词丰富的内涵与外延。了解这些内容有助于我们更好地认识和使用这个词汇，并在实际生活中给予遭遇昏迷状况的人们更多的关注和支持。</w:t>
      </w:r>
    </w:p>
    <w:p w14:paraId="4ED5F3BA" w14:textId="77777777" w:rsidR="00A404B2" w:rsidRDefault="00A404B2">
      <w:pPr>
        <w:rPr>
          <w:rFonts w:hint="eastAsia"/>
        </w:rPr>
      </w:pPr>
    </w:p>
    <w:p w14:paraId="2CAF2315" w14:textId="77777777" w:rsidR="00A404B2" w:rsidRDefault="00A404B2">
      <w:pPr>
        <w:rPr>
          <w:rFonts w:hint="eastAsia"/>
        </w:rPr>
      </w:pPr>
    </w:p>
    <w:p w14:paraId="4F8C51FB" w14:textId="77777777" w:rsidR="00A404B2" w:rsidRDefault="00A404B2">
      <w:pPr>
        <w:rPr>
          <w:rFonts w:hint="eastAsia"/>
        </w:rPr>
      </w:pPr>
      <w:r>
        <w:rPr>
          <w:rFonts w:hint="eastAsia"/>
        </w:rPr>
        <w:t>本文是由懂得生活网（dongdeshenghuo.com）为大家创作</w:t>
      </w:r>
    </w:p>
    <w:p w14:paraId="48190369" w14:textId="55E1B93E" w:rsidR="00EE30FE" w:rsidRDefault="00EE30FE"/>
    <w:sectPr w:rsidR="00EE30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0FE"/>
    <w:rsid w:val="002C7852"/>
    <w:rsid w:val="00A404B2"/>
    <w:rsid w:val="00EE30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D92190-2351-48BB-B1FB-9D55CDCF0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30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30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30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30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30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30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30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30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30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30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30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30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30FE"/>
    <w:rPr>
      <w:rFonts w:cstheme="majorBidi"/>
      <w:color w:val="2F5496" w:themeColor="accent1" w:themeShade="BF"/>
      <w:sz w:val="28"/>
      <w:szCs w:val="28"/>
    </w:rPr>
  </w:style>
  <w:style w:type="character" w:customStyle="1" w:styleId="50">
    <w:name w:val="标题 5 字符"/>
    <w:basedOn w:val="a0"/>
    <w:link w:val="5"/>
    <w:uiPriority w:val="9"/>
    <w:semiHidden/>
    <w:rsid w:val="00EE30FE"/>
    <w:rPr>
      <w:rFonts w:cstheme="majorBidi"/>
      <w:color w:val="2F5496" w:themeColor="accent1" w:themeShade="BF"/>
      <w:sz w:val="24"/>
    </w:rPr>
  </w:style>
  <w:style w:type="character" w:customStyle="1" w:styleId="60">
    <w:name w:val="标题 6 字符"/>
    <w:basedOn w:val="a0"/>
    <w:link w:val="6"/>
    <w:uiPriority w:val="9"/>
    <w:semiHidden/>
    <w:rsid w:val="00EE30FE"/>
    <w:rPr>
      <w:rFonts w:cstheme="majorBidi"/>
      <w:b/>
      <w:bCs/>
      <w:color w:val="2F5496" w:themeColor="accent1" w:themeShade="BF"/>
    </w:rPr>
  </w:style>
  <w:style w:type="character" w:customStyle="1" w:styleId="70">
    <w:name w:val="标题 7 字符"/>
    <w:basedOn w:val="a0"/>
    <w:link w:val="7"/>
    <w:uiPriority w:val="9"/>
    <w:semiHidden/>
    <w:rsid w:val="00EE30FE"/>
    <w:rPr>
      <w:rFonts w:cstheme="majorBidi"/>
      <w:b/>
      <w:bCs/>
      <w:color w:val="595959" w:themeColor="text1" w:themeTint="A6"/>
    </w:rPr>
  </w:style>
  <w:style w:type="character" w:customStyle="1" w:styleId="80">
    <w:name w:val="标题 8 字符"/>
    <w:basedOn w:val="a0"/>
    <w:link w:val="8"/>
    <w:uiPriority w:val="9"/>
    <w:semiHidden/>
    <w:rsid w:val="00EE30FE"/>
    <w:rPr>
      <w:rFonts w:cstheme="majorBidi"/>
      <w:color w:val="595959" w:themeColor="text1" w:themeTint="A6"/>
    </w:rPr>
  </w:style>
  <w:style w:type="character" w:customStyle="1" w:styleId="90">
    <w:name w:val="标题 9 字符"/>
    <w:basedOn w:val="a0"/>
    <w:link w:val="9"/>
    <w:uiPriority w:val="9"/>
    <w:semiHidden/>
    <w:rsid w:val="00EE30FE"/>
    <w:rPr>
      <w:rFonts w:eastAsiaTheme="majorEastAsia" w:cstheme="majorBidi"/>
      <w:color w:val="595959" w:themeColor="text1" w:themeTint="A6"/>
    </w:rPr>
  </w:style>
  <w:style w:type="paragraph" w:styleId="a3">
    <w:name w:val="Title"/>
    <w:basedOn w:val="a"/>
    <w:next w:val="a"/>
    <w:link w:val="a4"/>
    <w:uiPriority w:val="10"/>
    <w:qFormat/>
    <w:rsid w:val="00EE30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30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30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30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30FE"/>
    <w:pPr>
      <w:spacing w:before="160"/>
      <w:jc w:val="center"/>
    </w:pPr>
    <w:rPr>
      <w:i/>
      <w:iCs/>
      <w:color w:val="404040" w:themeColor="text1" w:themeTint="BF"/>
    </w:rPr>
  </w:style>
  <w:style w:type="character" w:customStyle="1" w:styleId="a8">
    <w:name w:val="引用 字符"/>
    <w:basedOn w:val="a0"/>
    <w:link w:val="a7"/>
    <w:uiPriority w:val="29"/>
    <w:rsid w:val="00EE30FE"/>
    <w:rPr>
      <w:i/>
      <w:iCs/>
      <w:color w:val="404040" w:themeColor="text1" w:themeTint="BF"/>
    </w:rPr>
  </w:style>
  <w:style w:type="paragraph" w:styleId="a9">
    <w:name w:val="List Paragraph"/>
    <w:basedOn w:val="a"/>
    <w:uiPriority w:val="34"/>
    <w:qFormat/>
    <w:rsid w:val="00EE30FE"/>
    <w:pPr>
      <w:ind w:left="720"/>
      <w:contextualSpacing/>
    </w:pPr>
  </w:style>
  <w:style w:type="character" w:styleId="aa">
    <w:name w:val="Intense Emphasis"/>
    <w:basedOn w:val="a0"/>
    <w:uiPriority w:val="21"/>
    <w:qFormat/>
    <w:rsid w:val="00EE30FE"/>
    <w:rPr>
      <w:i/>
      <w:iCs/>
      <w:color w:val="2F5496" w:themeColor="accent1" w:themeShade="BF"/>
    </w:rPr>
  </w:style>
  <w:style w:type="paragraph" w:styleId="ab">
    <w:name w:val="Intense Quote"/>
    <w:basedOn w:val="a"/>
    <w:next w:val="a"/>
    <w:link w:val="ac"/>
    <w:uiPriority w:val="30"/>
    <w:qFormat/>
    <w:rsid w:val="00EE30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30FE"/>
    <w:rPr>
      <w:i/>
      <w:iCs/>
      <w:color w:val="2F5496" w:themeColor="accent1" w:themeShade="BF"/>
    </w:rPr>
  </w:style>
  <w:style w:type="character" w:styleId="ad">
    <w:name w:val="Intense Reference"/>
    <w:basedOn w:val="a0"/>
    <w:uiPriority w:val="32"/>
    <w:qFormat/>
    <w:rsid w:val="00EE30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2025-03-24T14:53:00Z</dcterms:created>
  <dcterms:modified xsi:type="dcterms:W3CDTF">2025-03-24T14:53:00Z</dcterms:modified>
</cp:coreProperties>
</file>