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C7D2" w14:textId="77777777" w:rsidR="00E9334F" w:rsidRDefault="00E9334F">
      <w:pPr>
        <w:rPr>
          <w:rFonts w:hint="eastAsia"/>
        </w:rPr>
      </w:pPr>
    </w:p>
    <w:p w14:paraId="6789F82B" w14:textId="77777777" w:rsidR="00E9334F" w:rsidRDefault="00E9334F">
      <w:pPr>
        <w:rPr>
          <w:rFonts w:hint="eastAsia"/>
        </w:rPr>
      </w:pPr>
      <w:r>
        <w:rPr>
          <w:rFonts w:hint="eastAsia"/>
        </w:rPr>
        <w:t>斧的拼音怎么拼</w:t>
      </w:r>
    </w:p>
    <w:p w14:paraId="00D63334" w14:textId="77777777" w:rsidR="00E9334F" w:rsidRDefault="00E9334F">
      <w:pPr>
        <w:rPr>
          <w:rFonts w:hint="eastAsia"/>
        </w:rPr>
      </w:pPr>
      <w:r>
        <w:rPr>
          <w:rFonts w:hint="eastAsia"/>
        </w:rPr>
        <w:t>斧，这个在中华大地上流传了几千年的工具名称，其拼音是“fǔ”。斧作为古代人们生活与生产中不可或缺的一部分，它承载着丰富的文化意义和历史价值。从原始社会开始，斧就以石斧的形式存在，帮助人类进行狩猎、防御以及木材的砍伐。随着时代的发展，斧逐渐演变成了今天我们所看到的样子，但它的基本功能——切割与劈砍，却从未改变。</w:t>
      </w:r>
    </w:p>
    <w:p w14:paraId="53F365E2" w14:textId="77777777" w:rsidR="00E9334F" w:rsidRDefault="00E9334F">
      <w:pPr>
        <w:rPr>
          <w:rFonts w:hint="eastAsia"/>
        </w:rPr>
      </w:pPr>
    </w:p>
    <w:p w14:paraId="61C95E11" w14:textId="77777777" w:rsidR="00E9334F" w:rsidRDefault="00E9334F">
      <w:pPr>
        <w:rPr>
          <w:rFonts w:hint="eastAsia"/>
        </w:rPr>
      </w:pPr>
    </w:p>
    <w:p w14:paraId="4E2771A8" w14:textId="77777777" w:rsidR="00E9334F" w:rsidRDefault="00E9334F">
      <w:pPr>
        <w:rPr>
          <w:rFonts w:hint="eastAsia"/>
        </w:rPr>
      </w:pPr>
      <w:r>
        <w:rPr>
          <w:rFonts w:hint="eastAsia"/>
        </w:rPr>
        <w:t>斧的历史背景</w:t>
      </w:r>
    </w:p>
    <w:p w14:paraId="2531E138" w14:textId="77777777" w:rsidR="00E9334F" w:rsidRDefault="00E9334F">
      <w:pPr>
        <w:rPr>
          <w:rFonts w:hint="eastAsia"/>
        </w:rPr>
      </w:pPr>
      <w:r>
        <w:rPr>
          <w:rFonts w:hint="eastAsia"/>
        </w:rPr>
        <w:t>在中国历史上，斧不仅是一种实用工具，还被赋予了象征意义。例如，在古代战争中，斧作为一种重要的武器，常被勇猛的战士使用，象征着力量与勇气。在一些传统仪式上，斧也被用来象征权威和公正。比如，在中国古代的刑罚执行中，有时会使用到斧作为行刑工具，这体现了斧在当时社会中的重要地位。</w:t>
      </w:r>
    </w:p>
    <w:p w14:paraId="7C468E46" w14:textId="77777777" w:rsidR="00E9334F" w:rsidRDefault="00E9334F">
      <w:pPr>
        <w:rPr>
          <w:rFonts w:hint="eastAsia"/>
        </w:rPr>
      </w:pPr>
    </w:p>
    <w:p w14:paraId="09913588" w14:textId="77777777" w:rsidR="00E9334F" w:rsidRDefault="00E9334F">
      <w:pPr>
        <w:rPr>
          <w:rFonts w:hint="eastAsia"/>
        </w:rPr>
      </w:pPr>
    </w:p>
    <w:p w14:paraId="24370F48" w14:textId="77777777" w:rsidR="00E9334F" w:rsidRDefault="00E9334F">
      <w:pPr>
        <w:rPr>
          <w:rFonts w:hint="eastAsia"/>
        </w:rPr>
      </w:pPr>
      <w:r>
        <w:rPr>
          <w:rFonts w:hint="eastAsia"/>
        </w:rPr>
        <w:t>斧的文化象征</w:t>
      </w:r>
    </w:p>
    <w:p w14:paraId="367D9D88" w14:textId="77777777" w:rsidR="00E9334F" w:rsidRDefault="00E9334F">
      <w:pPr>
        <w:rPr>
          <w:rFonts w:hint="eastAsia"/>
        </w:rPr>
      </w:pPr>
      <w:r>
        <w:rPr>
          <w:rFonts w:hint="eastAsia"/>
        </w:rPr>
        <w:t>除了实用性之外，斧在文化方面也有着深厚的底蕴。在民间传说中，斧常常与神话故事相联系。例如，“盘古开天辟地”的故事里，盘古使用的便是巨斧来开辟天地，这一故事反映了斧在中华文化中的创世象征意义。同时，在建筑领域，斧也是木工师傅们常用的工具之一，他们用斧头雕刻出精美的木雕作品，展现了中国传统文化的独特魅力。</w:t>
      </w:r>
    </w:p>
    <w:p w14:paraId="0CA4FFE0" w14:textId="77777777" w:rsidR="00E9334F" w:rsidRDefault="00E9334F">
      <w:pPr>
        <w:rPr>
          <w:rFonts w:hint="eastAsia"/>
        </w:rPr>
      </w:pPr>
    </w:p>
    <w:p w14:paraId="564B3A3B" w14:textId="77777777" w:rsidR="00E9334F" w:rsidRDefault="00E9334F">
      <w:pPr>
        <w:rPr>
          <w:rFonts w:hint="eastAsia"/>
        </w:rPr>
      </w:pPr>
    </w:p>
    <w:p w14:paraId="3C859611" w14:textId="77777777" w:rsidR="00E9334F" w:rsidRDefault="00E9334F">
      <w:pPr>
        <w:rPr>
          <w:rFonts w:hint="eastAsia"/>
        </w:rPr>
      </w:pPr>
      <w:r>
        <w:rPr>
          <w:rFonts w:hint="eastAsia"/>
        </w:rPr>
        <w:t>现代斧的应用与发展</w:t>
      </w:r>
    </w:p>
    <w:p w14:paraId="1742369B" w14:textId="77777777" w:rsidR="00E9334F" w:rsidRDefault="00E9334F">
      <w:pPr>
        <w:rPr>
          <w:rFonts w:hint="eastAsia"/>
        </w:rPr>
      </w:pPr>
      <w:r>
        <w:rPr>
          <w:rFonts w:hint="eastAsia"/>
        </w:rPr>
        <w:t>进入现代社会，尽管科技发展迅速，许多传统工具已经被更先进的设备所取代，但斧仍然是户外活动爱好者、木工师傅及某些特定行业工作者必不可少的工具。斧的设计也在不断进化，出现了更加符合人体工程学的手柄设计和更锋利耐用的刃部材料，使得使用起来更加安全高效。无论是在露营时用于收集柴火，还是在专业领域内进行精确的木材加工，斧都展现出了它不可替代的价值。</w:t>
      </w:r>
    </w:p>
    <w:p w14:paraId="3B770D3C" w14:textId="77777777" w:rsidR="00E9334F" w:rsidRDefault="00E9334F">
      <w:pPr>
        <w:rPr>
          <w:rFonts w:hint="eastAsia"/>
        </w:rPr>
      </w:pPr>
    </w:p>
    <w:p w14:paraId="77C2F260" w14:textId="77777777" w:rsidR="00E9334F" w:rsidRDefault="00E9334F">
      <w:pPr>
        <w:rPr>
          <w:rFonts w:hint="eastAsia"/>
        </w:rPr>
      </w:pPr>
    </w:p>
    <w:p w14:paraId="06CAF176" w14:textId="77777777" w:rsidR="00E9334F" w:rsidRDefault="00E9334F">
      <w:pPr>
        <w:rPr>
          <w:rFonts w:hint="eastAsia"/>
        </w:rPr>
      </w:pPr>
      <w:r>
        <w:rPr>
          <w:rFonts w:hint="eastAsia"/>
        </w:rPr>
        <w:t>最后的总结</w:t>
      </w:r>
    </w:p>
    <w:p w14:paraId="2507F467" w14:textId="77777777" w:rsidR="00E9334F" w:rsidRDefault="00E9334F">
      <w:pPr>
        <w:rPr>
          <w:rFonts w:hint="eastAsia"/>
        </w:rPr>
      </w:pPr>
      <w:r>
        <w:rPr>
          <w:rFonts w:hint="eastAsia"/>
        </w:rPr>
        <w:t>“斧”的拼音为“fǔ”，虽然只是一个简单的发音，但它背后蕴含的文化意义、历史价值以及现代应用却是丰富而深远的。从远古时期作为生存的重要工具，到如今成为一种文化的载体，斧见证了人类社会的发展变迁。无论是作为工具还是文化符号，斧都在不断地证明着自己的独特价值，并继续在现代社会中发挥重要作用。</w:t>
      </w:r>
    </w:p>
    <w:p w14:paraId="203D8C36" w14:textId="77777777" w:rsidR="00E9334F" w:rsidRDefault="00E9334F">
      <w:pPr>
        <w:rPr>
          <w:rFonts w:hint="eastAsia"/>
        </w:rPr>
      </w:pPr>
    </w:p>
    <w:p w14:paraId="3D214D5F" w14:textId="77777777" w:rsidR="00E9334F" w:rsidRDefault="00E9334F">
      <w:pPr>
        <w:rPr>
          <w:rFonts w:hint="eastAsia"/>
        </w:rPr>
      </w:pPr>
    </w:p>
    <w:p w14:paraId="0316ABA5" w14:textId="77777777" w:rsidR="00E9334F" w:rsidRDefault="00E93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0AE44" w14:textId="41A21BF0" w:rsidR="007B5CFC" w:rsidRDefault="007B5CFC"/>
    <w:sectPr w:rsidR="007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C"/>
    <w:rsid w:val="002C7852"/>
    <w:rsid w:val="007B5CFC"/>
    <w:rsid w:val="00E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27D0-D7D5-4354-B997-A27976C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