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884EE" w14:textId="77777777" w:rsidR="002A1809" w:rsidRDefault="002A1809">
      <w:pPr>
        <w:rPr>
          <w:rFonts w:hint="eastAsia"/>
        </w:rPr>
      </w:pPr>
      <w:r>
        <w:rPr>
          <w:rFonts w:hint="eastAsia"/>
        </w:rPr>
        <w:t>斧头劈开的拼音</w:t>
      </w:r>
    </w:p>
    <w:p w14:paraId="34FD8C04" w14:textId="77777777" w:rsidR="002A1809" w:rsidRDefault="002A1809">
      <w:pPr>
        <w:rPr>
          <w:rFonts w:hint="eastAsia"/>
        </w:rPr>
      </w:pPr>
      <w:r>
        <w:rPr>
          <w:rFonts w:hint="eastAsia"/>
        </w:rPr>
        <w:t>斧头，在中国文化中，不仅是一种工具，也是一种文化的象征。它的名字在汉语中的发音是“fǔ tóu”，其中“斧”（fǔ）代表着这种古老工具本身，“头”（tóu）则表示部分或顶端的意思。当提到“斧头劈开”的时候，我们不仅仅是在谈论物理上的动作，更是在探讨一种文化符号的深层含义。</w:t>
      </w:r>
    </w:p>
    <w:p w14:paraId="2B793912" w14:textId="77777777" w:rsidR="002A1809" w:rsidRDefault="002A1809">
      <w:pPr>
        <w:rPr>
          <w:rFonts w:hint="eastAsia"/>
        </w:rPr>
      </w:pPr>
    </w:p>
    <w:p w14:paraId="624E2BA4" w14:textId="77777777" w:rsidR="002A1809" w:rsidRDefault="002A1809">
      <w:pPr>
        <w:rPr>
          <w:rFonts w:hint="eastAsia"/>
        </w:rPr>
      </w:pPr>
    </w:p>
    <w:p w14:paraId="7FC2F962" w14:textId="77777777" w:rsidR="002A1809" w:rsidRDefault="002A1809">
      <w:pPr>
        <w:rPr>
          <w:rFonts w:hint="eastAsia"/>
        </w:rPr>
      </w:pPr>
      <w:r>
        <w:rPr>
          <w:rFonts w:hint="eastAsia"/>
        </w:rPr>
        <w:t>斧头的历史与意义</w:t>
      </w:r>
    </w:p>
    <w:p w14:paraId="55EADCE1" w14:textId="77777777" w:rsidR="002A1809" w:rsidRDefault="002A1809">
      <w:pPr>
        <w:rPr>
          <w:rFonts w:hint="eastAsia"/>
        </w:rPr>
      </w:pPr>
      <w:r>
        <w:rPr>
          <w:rFonts w:hint="eastAsia"/>
        </w:rPr>
        <w:t>追溯到远古时期，斧头作为人类最早使用的工具之一，对于生存至关重要。从石斧到青铜斧再到铁斧，随着材料的进步，斧头的形式和用途也在不断发展。它不仅是伐木、建造房屋的必备工具，也是古代战场上不可或缺的武器。在中国传统文化里，斧头还象征着力量和权力，如传说中的神兽麒麟就常被描绘为脚踏斧钺的形象，以示其神圣不可侵犯。</w:t>
      </w:r>
    </w:p>
    <w:p w14:paraId="65716563" w14:textId="77777777" w:rsidR="002A1809" w:rsidRDefault="002A1809">
      <w:pPr>
        <w:rPr>
          <w:rFonts w:hint="eastAsia"/>
        </w:rPr>
      </w:pPr>
    </w:p>
    <w:p w14:paraId="4DD83671" w14:textId="77777777" w:rsidR="002A1809" w:rsidRDefault="002A1809">
      <w:pPr>
        <w:rPr>
          <w:rFonts w:hint="eastAsia"/>
        </w:rPr>
      </w:pPr>
    </w:p>
    <w:p w14:paraId="67E9BAAA" w14:textId="77777777" w:rsidR="002A1809" w:rsidRDefault="002A1809">
      <w:pPr>
        <w:rPr>
          <w:rFonts w:hint="eastAsia"/>
        </w:rPr>
      </w:pPr>
      <w:r>
        <w:rPr>
          <w:rFonts w:hint="eastAsia"/>
        </w:rPr>
        <w:t>劈开的动作及其文化隐喻</w:t>
      </w:r>
    </w:p>
    <w:p w14:paraId="159E1495" w14:textId="77777777" w:rsidR="002A1809" w:rsidRDefault="002A1809">
      <w:pPr>
        <w:rPr>
          <w:rFonts w:hint="eastAsia"/>
        </w:rPr>
      </w:pPr>
      <w:r>
        <w:rPr>
          <w:rFonts w:hint="eastAsia"/>
        </w:rPr>
        <w:t>“劈开”一词在汉语中的拼音是“pī kāi”。这个动词形象地描述了使用斧头将物体分开的过程。然而，在文化和哲学层面，“劈开”有着更为深刻的含义。它可以象征着突破困境、开辟新天地的精神；也可以比喻为决断力，即在面对复杂问题时能够迅速做出决定的能力。在《易经》等古典文献中，也有通过“分”与“合”的辩证思考来解释宇宙变化规律的内容，这与“劈开”的概念不谋而合。</w:t>
      </w:r>
    </w:p>
    <w:p w14:paraId="43C94AFB" w14:textId="77777777" w:rsidR="002A1809" w:rsidRDefault="002A1809">
      <w:pPr>
        <w:rPr>
          <w:rFonts w:hint="eastAsia"/>
        </w:rPr>
      </w:pPr>
    </w:p>
    <w:p w14:paraId="04AE8D5F" w14:textId="77777777" w:rsidR="002A1809" w:rsidRDefault="002A1809">
      <w:pPr>
        <w:rPr>
          <w:rFonts w:hint="eastAsia"/>
        </w:rPr>
      </w:pPr>
    </w:p>
    <w:p w14:paraId="5B59091E" w14:textId="77777777" w:rsidR="002A1809" w:rsidRDefault="002A1809">
      <w:pPr>
        <w:rPr>
          <w:rFonts w:hint="eastAsia"/>
        </w:rPr>
      </w:pPr>
      <w:r>
        <w:rPr>
          <w:rFonts w:hint="eastAsia"/>
        </w:rPr>
        <w:t>现代语境下的斧头与劈开</w:t>
      </w:r>
    </w:p>
    <w:p w14:paraId="33999937" w14:textId="77777777" w:rsidR="002A1809" w:rsidRDefault="002A1809">
      <w:pPr>
        <w:rPr>
          <w:rFonts w:hint="eastAsia"/>
        </w:rPr>
      </w:pPr>
      <w:r>
        <w:rPr>
          <w:rFonts w:hint="eastAsia"/>
        </w:rPr>
        <w:t>进入现代社会后，尽管科技飞速发展，许多传统工具逐渐被电动工具取代，但斧头依然保留着它独特的地位。无论是户外运动爱好者携带的手工斧，还是艺术家手中用来雕刻木材的精致小斧，都体现了人们对自然材料和手工技艺的尊重。同时，“斧头劈开”的概念也被赋予了新的意义，比如在创新领域中，敢于打破常规思维定式的人往往被视为具有“劈开”精神的先锋者。</w:t>
      </w:r>
    </w:p>
    <w:p w14:paraId="22105103" w14:textId="77777777" w:rsidR="002A1809" w:rsidRDefault="002A1809">
      <w:pPr>
        <w:rPr>
          <w:rFonts w:hint="eastAsia"/>
        </w:rPr>
      </w:pPr>
    </w:p>
    <w:p w14:paraId="1E7A18B5" w14:textId="77777777" w:rsidR="002A1809" w:rsidRDefault="002A1809">
      <w:pPr>
        <w:rPr>
          <w:rFonts w:hint="eastAsia"/>
        </w:rPr>
      </w:pPr>
    </w:p>
    <w:p w14:paraId="6064EF33" w14:textId="77777777" w:rsidR="002A1809" w:rsidRDefault="002A1809">
      <w:pPr>
        <w:rPr>
          <w:rFonts w:hint="eastAsia"/>
        </w:rPr>
      </w:pPr>
      <w:r>
        <w:rPr>
          <w:rFonts w:hint="eastAsia"/>
        </w:rPr>
        <w:t>最后的总结</w:t>
      </w:r>
    </w:p>
    <w:p w14:paraId="73CEE139" w14:textId="77777777" w:rsidR="002A1809" w:rsidRDefault="002A1809">
      <w:pPr>
        <w:rPr>
          <w:rFonts w:hint="eastAsia"/>
        </w:rPr>
      </w:pPr>
      <w:r>
        <w:rPr>
          <w:rFonts w:hint="eastAsia"/>
        </w:rPr>
        <w:t>“斧头劈开”的拼音虽然简单，但它背后蕴含的文化价值和哲理却非常丰富。从一个简单的日常行为出发，我们可以探索到关于勇气、智慧以及人类如何与自然界和谐共处等多个层面的知识。在这个快速变化的时代背景下，理解并传承这些古老而又充满活力的文化元素显得尤为重要。</w:t>
      </w:r>
    </w:p>
    <w:p w14:paraId="2913D51F" w14:textId="77777777" w:rsidR="002A1809" w:rsidRDefault="002A1809">
      <w:pPr>
        <w:rPr>
          <w:rFonts w:hint="eastAsia"/>
        </w:rPr>
      </w:pPr>
    </w:p>
    <w:p w14:paraId="54E8E75B" w14:textId="77777777" w:rsidR="002A1809" w:rsidRDefault="002A1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7E863" w14:textId="78E3C426" w:rsidR="00CC2A53" w:rsidRDefault="00CC2A53"/>
    <w:sectPr w:rsidR="00CC2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53"/>
    <w:rsid w:val="002A1809"/>
    <w:rsid w:val="002C7852"/>
    <w:rsid w:val="00CC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F0813-D77C-48B2-85EF-E7E55E9D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