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DF903" w14:textId="77777777" w:rsidR="00544A2E" w:rsidRDefault="00544A2E">
      <w:pPr>
        <w:rPr>
          <w:rFonts w:hint="eastAsia"/>
        </w:rPr>
      </w:pPr>
    </w:p>
    <w:p w14:paraId="35D519B5" w14:textId="77777777" w:rsidR="00544A2E" w:rsidRDefault="00544A2E">
      <w:pPr>
        <w:rPr>
          <w:rFonts w:hint="eastAsia"/>
        </w:rPr>
      </w:pPr>
      <w:r>
        <w:rPr>
          <w:rFonts w:hint="eastAsia"/>
        </w:rPr>
        <w:t>教考的拼音</w:t>
      </w:r>
    </w:p>
    <w:p w14:paraId="25BDF665" w14:textId="77777777" w:rsidR="00544A2E" w:rsidRDefault="00544A2E">
      <w:pPr>
        <w:rPr>
          <w:rFonts w:hint="eastAsia"/>
        </w:rPr>
      </w:pPr>
      <w:r>
        <w:rPr>
          <w:rFonts w:hint="eastAsia"/>
        </w:rPr>
        <w:t>教考，这个词在教育领域中具有非常重要的意义。从字面上来看，“教”指的是教学、教导，即教师向学生传授知识和技能的过程；而“考”，则是考核、考试的意思，是对学生学习成果的一种检验方式。两者的拼音分别是“jiào”和“kǎo”。在汉语中，它们合在一起形成的“教考”，并没有一个特定的、官方认定的单独词汇条目，而是根据上下文理解为与教育教学及考试评价相关的概念。</w:t>
      </w:r>
    </w:p>
    <w:p w14:paraId="01FA18D0" w14:textId="77777777" w:rsidR="00544A2E" w:rsidRDefault="00544A2E">
      <w:pPr>
        <w:rPr>
          <w:rFonts w:hint="eastAsia"/>
        </w:rPr>
      </w:pPr>
    </w:p>
    <w:p w14:paraId="15EDEF28" w14:textId="77777777" w:rsidR="00544A2E" w:rsidRDefault="00544A2E">
      <w:pPr>
        <w:rPr>
          <w:rFonts w:hint="eastAsia"/>
        </w:rPr>
      </w:pPr>
    </w:p>
    <w:p w14:paraId="69427280" w14:textId="77777777" w:rsidR="00544A2E" w:rsidRDefault="00544A2E">
      <w:pPr>
        <w:rPr>
          <w:rFonts w:hint="eastAsia"/>
        </w:rPr>
      </w:pPr>
      <w:r>
        <w:rPr>
          <w:rFonts w:hint="eastAsia"/>
        </w:rPr>
        <w:t>教育中的教与考</w:t>
      </w:r>
    </w:p>
    <w:p w14:paraId="0D2C827A" w14:textId="77777777" w:rsidR="00544A2E" w:rsidRDefault="00544A2E">
      <w:pPr>
        <w:rPr>
          <w:rFonts w:hint="eastAsia"/>
        </w:rPr>
      </w:pPr>
      <w:r>
        <w:rPr>
          <w:rFonts w:hint="eastAsia"/>
        </w:rPr>
        <w:t>在现代教育体系中，“教”与“考”是不可分割的两个方面。有效的教学活动不仅要注重知识的传授，还要考虑如何通过科学合理的考核方式来评估学生的学习效果以及教师的教学质量。“教”的目的在于让学生掌握必要的知识和技能，培养他们的创新思维和解决问题的能力；而“考”则提供了一种衡量标准，帮助教师了解学生的学习进度和成效，以便及时调整教学策略。</w:t>
      </w:r>
    </w:p>
    <w:p w14:paraId="43A8819B" w14:textId="77777777" w:rsidR="00544A2E" w:rsidRDefault="00544A2E">
      <w:pPr>
        <w:rPr>
          <w:rFonts w:hint="eastAsia"/>
        </w:rPr>
      </w:pPr>
    </w:p>
    <w:p w14:paraId="16629F7B" w14:textId="77777777" w:rsidR="00544A2E" w:rsidRDefault="00544A2E">
      <w:pPr>
        <w:rPr>
          <w:rFonts w:hint="eastAsia"/>
        </w:rPr>
      </w:pPr>
    </w:p>
    <w:p w14:paraId="1AD549D3" w14:textId="77777777" w:rsidR="00544A2E" w:rsidRDefault="00544A2E">
      <w:pPr>
        <w:rPr>
          <w:rFonts w:hint="eastAsia"/>
        </w:rPr>
      </w:pPr>
      <w:r>
        <w:rPr>
          <w:rFonts w:hint="eastAsia"/>
        </w:rPr>
        <w:t>教考结合的重要性</w:t>
      </w:r>
    </w:p>
    <w:p w14:paraId="29B0630B" w14:textId="77777777" w:rsidR="00544A2E" w:rsidRDefault="00544A2E">
      <w:pPr>
        <w:rPr>
          <w:rFonts w:hint="eastAsia"/>
        </w:rPr>
      </w:pPr>
      <w:r>
        <w:rPr>
          <w:rFonts w:hint="eastAsia"/>
        </w:rPr>
        <w:t>将教学与考试有机结合对于提高教育质量和促进学生的全面发展至关重要。一方面，它有助于确保教学内容符合课程标准和学生发展的实际需要；另一方面，也能激发学生的学习动力，使他们更加主动地参与到学习过程中去。科学合理的考试制度还可以为学校和社会选拔优秀人才提供依据，对于维护教育公平性具有积极意义。</w:t>
      </w:r>
    </w:p>
    <w:p w14:paraId="62B85CC6" w14:textId="77777777" w:rsidR="00544A2E" w:rsidRDefault="00544A2E">
      <w:pPr>
        <w:rPr>
          <w:rFonts w:hint="eastAsia"/>
        </w:rPr>
      </w:pPr>
    </w:p>
    <w:p w14:paraId="0DBBD096" w14:textId="77777777" w:rsidR="00544A2E" w:rsidRDefault="00544A2E">
      <w:pPr>
        <w:rPr>
          <w:rFonts w:hint="eastAsia"/>
        </w:rPr>
      </w:pPr>
    </w:p>
    <w:p w14:paraId="4EB97B45" w14:textId="77777777" w:rsidR="00544A2E" w:rsidRDefault="00544A2E">
      <w:pPr>
        <w:rPr>
          <w:rFonts w:hint="eastAsia"/>
        </w:rPr>
      </w:pPr>
      <w:r>
        <w:rPr>
          <w:rFonts w:hint="eastAsia"/>
        </w:rPr>
        <w:t>面临的挑战与未来趋势</w:t>
      </w:r>
    </w:p>
    <w:p w14:paraId="66552E29" w14:textId="77777777" w:rsidR="00544A2E" w:rsidRDefault="00544A2E">
      <w:pPr>
        <w:rPr>
          <w:rFonts w:hint="eastAsia"/>
        </w:rPr>
      </w:pPr>
      <w:r>
        <w:rPr>
          <w:rFonts w:hint="eastAsia"/>
        </w:rPr>
        <w:t>然而，在实际操作中，“教”与“考”之间也存在着一定的矛盾和挑战。例如，过度重视考试成绩可能会导致应试教育倾向，忽视了对学生综合素质的培养。为了克服这些问题，未来的教育改革需要进一步优化教考关系，强调以学生为中心的教学理念，推行多元化评价体系，关注个体差异，鼓励个性发展。同时，随着信息技术的发展，在线教育、智能测评等新兴技术的应用也为教考模式的创新提供了广阔的空间。</w:t>
      </w:r>
    </w:p>
    <w:p w14:paraId="541579E0" w14:textId="77777777" w:rsidR="00544A2E" w:rsidRDefault="00544A2E">
      <w:pPr>
        <w:rPr>
          <w:rFonts w:hint="eastAsia"/>
        </w:rPr>
      </w:pPr>
    </w:p>
    <w:p w14:paraId="08F8C222" w14:textId="77777777" w:rsidR="00544A2E" w:rsidRDefault="00544A2E">
      <w:pPr>
        <w:rPr>
          <w:rFonts w:hint="eastAsia"/>
        </w:rPr>
      </w:pPr>
    </w:p>
    <w:p w14:paraId="06525C0D" w14:textId="77777777" w:rsidR="00544A2E" w:rsidRDefault="00544A2E">
      <w:pPr>
        <w:rPr>
          <w:rFonts w:hint="eastAsia"/>
        </w:rPr>
      </w:pPr>
      <w:r>
        <w:rPr>
          <w:rFonts w:hint="eastAsia"/>
        </w:rPr>
        <w:t>本文是由懂得生活网（dongdeshenghuo.com）为大家创作</w:t>
      </w:r>
    </w:p>
    <w:p w14:paraId="4B13669F" w14:textId="4A3C4C92" w:rsidR="00D44BF9" w:rsidRDefault="00D44BF9"/>
    <w:sectPr w:rsidR="00D44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F9"/>
    <w:rsid w:val="002C7852"/>
    <w:rsid w:val="00544A2E"/>
    <w:rsid w:val="00D4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A533B-8F90-47E3-AF6B-974F947D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BF9"/>
    <w:rPr>
      <w:rFonts w:cstheme="majorBidi"/>
      <w:color w:val="2F5496" w:themeColor="accent1" w:themeShade="BF"/>
      <w:sz w:val="28"/>
      <w:szCs w:val="28"/>
    </w:rPr>
  </w:style>
  <w:style w:type="character" w:customStyle="1" w:styleId="50">
    <w:name w:val="标题 5 字符"/>
    <w:basedOn w:val="a0"/>
    <w:link w:val="5"/>
    <w:uiPriority w:val="9"/>
    <w:semiHidden/>
    <w:rsid w:val="00D44BF9"/>
    <w:rPr>
      <w:rFonts w:cstheme="majorBidi"/>
      <w:color w:val="2F5496" w:themeColor="accent1" w:themeShade="BF"/>
      <w:sz w:val="24"/>
    </w:rPr>
  </w:style>
  <w:style w:type="character" w:customStyle="1" w:styleId="60">
    <w:name w:val="标题 6 字符"/>
    <w:basedOn w:val="a0"/>
    <w:link w:val="6"/>
    <w:uiPriority w:val="9"/>
    <w:semiHidden/>
    <w:rsid w:val="00D44BF9"/>
    <w:rPr>
      <w:rFonts w:cstheme="majorBidi"/>
      <w:b/>
      <w:bCs/>
      <w:color w:val="2F5496" w:themeColor="accent1" w:themeShade="BF"/>
    </w:rPr>
  </w:style>
  <w:style w:type="character" w:customStyle="1" w:styleId="70">
    <w:name w:val="标题 7 字符"/>
    <w:basedOn w:val="a0"/>
    <w:link w:val="7"/>
    <w:uiPriority w:val="9"/>
    <w:semiHidden/>
    <w:rsid w:val="00D44BF9"/>
    <w:rPr>
      <w:rFonts w:cstheme="majorBidi"/>
      <w:b/>
      <w:bCs/>
      <w:color w:val="595959" w:themeColor="text1" w:themeTint="A6"/>
    </w:rPr>
  </w:style>
  <w:style w:type="character" w:customStyle="1" w:styleId="80">
    <w:name w:val="标题 8 字符"/>
    <w:basedOn w:val="a0"/>
    <w:link w:val="8"/>
    <w:uiPriority w:val="9"/>
    <w:semiHidden/>
    <w:rsid w:val="00D44BF9"/>
    <w:rPr>
      <w:rFonts w:cstheme="majorBidi"/>
      <w:color w:val="595959" w:themeColor="text1" w:themeTint="A6"/>
    </w:rPr>
  </w:style>
  <w:style w:type="character" w:customStyle="1" w:styleId="90">
    <w:name w:val="标题 9 字符"/>
    <w:basedOn w:val="a0"/>
    <w:link w:val="9"/>
    <w:uiPriority w:val="9"/>
    <w:semiHidden/>
    <w:rsid w:val="00D44BF9"/>
    <w:rPr>
      <w:rFonts w:eastAsiaTheme="majorEastAsia" w:cstheme="majorBidi"/>
      <w:color w:val="595959" w:themeColor="text1" w:themeTint="A6"/>
    </w:rPr>
  </w:style>
  <w:style w:type="paragraph" w:styleId="a3">
    <w:name w:val="Title"/>
    <w:basedOn w:val="a"/>
    <w:next w:val="a"/>
    <w:link w:val="a4"/>
    <w:uiPriority w:val="10"/>
    <w:qFormat/>
    <w:rsid w:val="00D44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BF9"/>
    <w:pPr>
      <w:spacing w:before="160"/>
      <w:jc w:val="center"/>
    </w:pPr>
    <w:rPr>
      <w:i/>
      <w:iCs/>
      <w:color w:val="404040" w:themeColor="text1" w:themeTint="BF"/>
    </w:rPr>
  </w:style>
  <w:style w:type="character" w:customStyle="1" w:styleId="a8">
    <w:name w:val="引用 字符"/>
    <w:basedOn w:val="a0"/>
    <w:link w:val="a7"/>
    <w:uiPriority w:val="29"/>
    <w:rsid w:val="00D44BF9"/>
    <w:rPr>
      <w:i/>
      <w:iCs/>
      <w:color w:val="404040" w:themeColor="text1" w:themeTint="BF"/>
    </w:rPr>
  </w:style>
  <w:style w:type="paragraph" w:styleId="a9">
    <w:name w:val="List Paragraph"/>
    <w:basedOn w:val="a"/>
    <w:uiPriority w:val="34"/>
    <w:qFormat/>
    <w:rsid w:val="00D44BF9"/>
    <w:pPr>
      <w:ind w:left="720"/>
      <w:contextualSpacing/>
    </w:pPr>
  </w:style>
  <w:style w:type="character" w:styleId="aa">
    <w:name w:val="Intense Emphasis"/>
    <w:basedOn w:val="a0"/>
    <w:uiPriority w:val="21"/>
    <w:qFormat/>
    <w:rsid w:val="00D44BF9"/>
    <w:rPr>
      <w:i/>
      <w:iCs/>
      <w:color w:val="2F5496" w:themeColor="accent1" w:themeShade="BF"/>
    </w:rPr>
  </w:style>
  <w:style w:type="paragraph" w:styleId="ab">
    <w:name w:val="Intense Quote"/>
    <w:basedOn w:val="a"/>
    <w:next w:val="a"/>
    <w:link w:val="ac"/>
    <w:uiPriority w:val="30"/>
    <w:qFormat/>
    <w:rsid w:val="00D44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BF9"/>
    <w:rPr>
      <w:i/>
      <w:iCs/>
      <w:color w:val="2F5496" w:themeColor="accent1" w:themeShade="BF"/>
    </w:rPr>
  </w:style>
  <w:style w:type="character" w:styleId="ad">
    <w:name w:val="Intense Reference"/>
    <w:basedOn w:val="a0"/>
    <w:uiPriority w:val="32"/>
    <w:qFormat/>
    <w:rsid w:val="00D44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