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0E29" w14:textId="77777777" w:rsidR="00216A23" w:rsidRDefault="00216A23">
      <w:pPr>
        <w:rPr>
          <w:rFonts w:hint="eastAsia"/>
        </w:rPr>
      </w:pPr>
    </w:p>
    <w:p w14:paraId="3AE39C09" w14:textId="77777777" w:rsidR="00216A23" w:rsidRDefault="00216A23">
      <w:pPr>
        <w:rPr>
          <w:rFonts w:hint="eastAsia"/>
        </w:rPr>
      </w:pPr>
      <w:r>
        <w:rPr>
          <w:rFonts w:hint="eastAsia"/>
        </w:rPr>
        <w:t>多音字的魅力</w:t>
      </w:r>
    </w:p>
    <w:p w14:paraId="36F1D83B" w14:textId="77777777" w:rsidR="00216A23" w:rsidRDefault="00216A23">
      <w:pPr>
        <w:rPr>
          <w:rFonts w:hint="eastAsia"/>
        </w:rPr>
      </w:pPr>
      <w:r>
        <w:rPr>
          <w:rFonts w:hint="eastAsia"/>
        </w:rPr>
        <w:t>汉字作为世界上最古老的文字之一，其结构和读音都蕴含着深厚的文化底蕴。其中，“教”字就是一个典型的例子，它不仅展示了汉字的复杂性，也体现了汉语的多样性。“教”的两个常见读音分别是“jiào”和“jiāo”，每个读音都有其独特的含义和应用场景。</w:t>
      </w:r>
    </w:p>
    <w:p w14:paraId="01BBDE10" w14:textId="77777777" w:rsidR="00216A23" w:rsidRDefault="00216A23">
      <w:pPr>
        <w:rPr>
          <w:rFonts w:hint="eastAsia"/>
        </w:rPr>
      </w:pPr>
    </w:p>
    <w:p w14:paraId="60327A3A" w14:textId="77777777" w:rsidR="00216A23" w:rsidRDefault="00216A23">
      <w:pPr>
        <w:rPr>
          <w:rFonts w:hint="eastAsia"/>
        </w:rPr>
      </w:pPr>
    </w:p>
    <w:p w14:paraId="774F3B83" w14:textId="77777777" w:rsidR="00216A23" w:rsidRDefault="00216A23">
      <w:pPr>
        <w:rPr>
          <w:rFonts w:hint="eastAsia"/>
        </w:rPr>
      </w:pPr>
      <w:r>
        <w:rPr>
          <w:rFonts w:hint="eastAsia"/>
        </w:rPr>
        <w:t>读作“jiào”的时候</w:t>
      </w:r>
    </w:p>
    <w:p w14:paraId="2DF4B174" w14:textId="77777777" w:rsidR="00216A23" w:rsidRDefault="00216A23">
      <w:pPr>
        <w:rPr>
          <w:rFonts w:hint="eastAsia"/>
        </w:rPr>
      </w:pPr>
      <w:r>
        <w:rPr>
          <w:rFonts w:hint="eastAsia"/>
        </w:rPr>
        <w:t>当“教”读作“jiào”时，通常指的是教育或教导的行为以及相关的机构或系统。例如，“学校”（xué xiào）就是学习的地方；“教师”（jiào shī）则是指在教育领域工作的专业人士；还有“教材”（jiào cái），指的是用于教学过程中的书籍或资料。这些词汇中，“教”强调的是一个长期、系统的知识传授过程。</w:t>
      </w:r>
    </w:p>
    <w:p w14:paraId="39ADFA08" w14:textId="77777777" w:rsidR="00216A23" w:rsidRDefault="00216A23">
      <w:pPr>
        <w:rPr>
          <w:rFonts w:hint="eastAsia"/>
        </w:rPr>
      </w:pPr>
    </w:p>
    <w:p w14:paraId="4767C95A" w14:textId="77777777" w:rsidR="00216A23" w:rsidRDefault="00216A23">
      <w:pPr>
        <w:rPr>
          <w:rFonts w:hint="eastAsia"/>
        </w:rPr>
      </w:pPr>
    </w:p>
    <w:p w14:paraId="010E02D4" w14:textId="77777777" w:rsidR="00216A23" w:rsidRDefault="00216A23">
      <w:pPr>
        <w:rPr>
          <w:rFonts w:hint="eastAsia"/>
        </w:rPr>
      </w:pPr>
      <w:r>
        <w:rPr>
          <w:rFonts w:hint="eastAsia"/>
        </w:rPr>
        <w:t>读作“jiāo”的时候</w:t>
      </w:r>
    </w:p>
    <w:p w14:paraId="3D06E3A8" w14:textId="77777777" w:rsidR="00216A23" w:rsidRDefault="00216A23">
      <w:pPr>
        <w:rPr>
          <w:rFonts w:hint="eastAsia"/>
        </w:rPr>
      </w:pPr>
      <w:r>
        <w:rPr>
          <w:rFonts w:hint="eastAsia"/>
        </w:rPr>
        <w:t>而当“教”读作“jiāo”时，它更多地涉及到具体的动作，即教授、传授某种技能或知识的过程。比如，“教书”（jiāo shū）意味着向学生讲解课本内容；“教方法”（jiāo fāng fǎ）是指告诉别人做某事的具体步骤或技巧。这里，“教”的侧重点在于直接的知识传递或技能训练。</w:t>
      </w:r>
    </w:p>
    <w:p w14:paraId="76AFDA83" w14:textId="77777777" w:rsidR="00216A23" w:rsidRDefault="00216A23">
      <w:pPr>
        <w:rPr>
          <w:rFonts w:hint="eastAsia"/>
        </w:rPr>
      </w:pPr>
    </w:p>
    <w:p w14:paraId="75DEFC49" w14:textId="77777777" w:rsidR="00216A23" w:rsidRDefault="00216A23">
      <w:pPr>
        <w:rPr>
          <w:rFonts w:hint="eastAsia"/>
        </w:rPr>
      </w:pPr>
    </w:p>
    <w:p w14:paraId="303BBB4C" w14:textId="77777777" w:rsidR="00216A23" w:rsidRDefault="00216A23">
      <w:pPr>
        <w:rPr>
          <w:rFonts w:hint="eastAsia"/>
        </w:rPr>
      </w:pPr>
      <w:r>
        <w:rPr>
          <w:rFonts w:hint="eastAsia"/>
        </w:rPr>
        <w:t>实际应用中的区别与联系</w:t>
      </w:r>
    </w:p>
    <w:p w14:paraId="00B66E0A" w14:textId="77777777" w:rsidR="00216A23" w:rsidRDefault="00216A23">
      <w:pPr>
        <w:rPr>
          <w:rFonts w:hint="eastAsia"/>
        </w:rPr>
      </w:pPr>
      <w:r>
        <w:rPr>
          <w:rFonts w:hint="eastAsia"/>
        </w:rPr>
        <w:t>理解“教”字的不同读音及其含义，对于准确表达思想至关重要。在日常交流中，我们往往根据上下文来判断应该使用哪个读音更为恰当。例如，在谈论教育改革时，我们可能会说：“提高教学质量”（tí gāo jiào xué zhì liàng），这里的“教”自然读作“jiào”。而在描述一个人正在给另一个人演示如何操作新软件时，则会说：“他在教我用这个软件”（tā zài jiāo wǒ yòng zhè ge rùn xíng），此时“教”的读音为“jiāo”。尽管两者存在差异，但它们之间也有紧密的联系，都是围绕知识和技能的传播展开的。</w:t>
      </w:r>
    </w:p>
    <w:p w14:paraId="5D51B0EB" w14:textId="77777777" w:rsidR="00216A23" w:rsidRDefault="00216A23">
      <w:pPr>
        <w:rPr>
          <w:rFonts w:hint="eastAsia"/>
        </w:rPr>
      </w:pPr>
    </w:p>
    <w:p w14:paraId="048B6A9E" w14:textId="77777777" w:rsidR="00216A23" w:rsidRDefault="00216A23">
      <w:pPr>
        <w:rPr>
          <w:rFonts w:hint="eastAsia"/>
        </w:rPr>
      </w:pPr>
    </w:p>
    <w:p w14:paraId="725D7D0B" w14:textId="77777777" w:rsidR="00216A23" w:rsidRDefault="00216A23">
      <w:pPr>
        <w:rPr>
          <w:rFonts w:hint="eastAsia"/>
        </w:rPr>
      </w:pPr>
      <w:r>
        <w:rPr>
          <w:rFonts w:hint="eastAsia"/>
        </w:rPr>
        <w:t>最后的总结：语言是文化的桥梁</w:t>
      </w:r>
    </w:p>
    <w:p w14:paraId="777A5B39" w14:textId="77777777" w:rsidR="00216A23" w:rsidRDefault="00216A23">
      <w:pPr>
        <w:rPr>
          <w:rFonts w:hint="eastAsia"/>
        </w:rPr>
      </w:pPr>
      <w:r>
        <w:rPr>
          <w:rFonts w:hint="eastAsia"/>
        </w:rPr>
        <w:t>通过对“教”字不同读音及其组词的学习，我们可以更深入地理解汉语的丰富性和灵活性。这也提醒我们，语言不仅是沟通的工具，更是传承文化的重要载体。掌握好每一个汉字，尤其是那些具有多种读音和意义的字词，有助于增进对中华文化的理解和欣赏。希望每位学习者都能从中学到更多，享受探索汉字奥秘的乐趣。</w:t>
      </w:r>
    </w:p>
    <w:p w14:paraId="2B2A2F23" w14:textId="77777777" w:rsidR="00216A23" w:rsidRDefault="00216A23">
      <w:pPr>
        <w:rPr>
          <w:rFonts w:hint="eastAsia"/>
        </w:rPr>
      </w:pPr>
    </w:p>
    <w:p w14:paraId="3961A068" w14:textId="77777777" w:rsidR="00216A23" w:rsidRDefault="00216A23">
      <w:pPr>
        <w:rPr>
          <w:rFonts w:hint="eastAsia"/>
        </w:rPr>
      </w:pPr>
    </w:p>
    <w:p w14:paraId="2C52489A" w14:textId="77777777" w:rsidR="00216A23" w:rsidRDefault="00216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3697E" w14:textId="71538640" w:rsidR="002E03B4" w:rsidRDefault="002E03B4"/>
    <w:sectPr w:rsidR="002E0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B4"/>
    <w:rsid w:val="00216A23"/>
    <w:rsid w:val="002C7852"/>
    <w:rsid w:val="002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8622C-E289-4D44-A75E-D3E47465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