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5FED" w14:textId="77777777" w:rsidR="00F6242C" w:rsidRDefault="00F6242C">
      <w:pPr>
        <w:rPr>
          <w:rFonts w:hint="eastAsia"/>
        </w:rPr>
      </w:pPr>
      <w:r>
        <w:rPr>
          <w:rFonts w:hint="eastAsia"/>
        </w:rPr>
        <w:t>DI的拼音大写</w:t>
      </w:r>
    </w:p>
    <w:p w14:paraId="391D91A3" w14:textId="77777777" w:rsidR="00F6242C" w:rsidRDefault="00F6242C">
      <w:pPr>
        <w:rPr>
          <w:rFonts w:hint="eastAsia"/>
        </w:rPr>
      </w:pPr>
      <w:r>
        <w:rPr>
          <w:rFonts w:hint="eastAsia"/>
        </w:rPr>
        <w:t>在汉语拼音中，“敌”的拼音是“dí”，当我们将其转换为大写的拼音形式时，即成为“DI”。这一简单的拼音转换不仅揭示了汉字发音的基本规则之一，也为我们提供了一个独特的视角来探讨与“敌”字相关的文化、历史及其在现代社会中的意义。</w:t>
      </w:r>
    </w:p>
    <w:p w14:paraId="5C16E6DE" w14:textId="77777777" w:rsidR="00F6242C" w:rsidRDefault="00F6242C">
      <w:pPr>
        <w:rPr>
          <w:rFonts w:hint="eastAsia"/>
        </w:rPr>
      </w:pPr>
    </w:p>
    <w:p w14:paraId="259E0C3F" w14:textId="77777777" w:rsidR="00F6242C" w:rsidRDefault="00F62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4DA4B" w14:textId="75A3BD32" w:rsidR="00FC779D" w:rsidRDefault="00FC779D"/>
    <w:sectPr w:rsidR="00FC7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9D"/>
    <w:rsid w:val="002C7852"/>
    <w:rsid w:val="00F6242C"/>
    <w:rsid w:val="00F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93EB0-CCB3-4299-A1EC-08536190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