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58FB" w14:textId="77777777" w:rsidR="004705D0" w:rsidRDefault="004705D0">
      <w:pPr>
        <w:rPr>
          <w:rFonts w:hint="eastAsia"/>
        </w:rPr>
      </w:pPr>
    </w:p>
    <w:p w14:paraId="4E0A8FAD" w14:textId="77777777" w:rsidR="004705D0" w:rsidRDefault="004705D0">
      <w:pPr>
        <w:rPr>
          <w:rFonts w:hint="eastAsia"/>
        </w:rPr>
      </w:pPr>
      <w:r>
        <w:rPr>
          <w:rFonts w:hint="eastAsia"/>
        </w:rPr>
        <w:t>放假的拼音组词</w:t>
      </w:r>
    </w:p>
    <w:p w14:paraId="7DF9D589" w14:textId="77777777" w:rsidR="004705D0" w:rsidRDefault="004705D0">
      <w:pPr>
        <w:rPr>
          <w:rFonts w:hint="eastAsia"/>
        </w:rPr>
      </w:pPr>
      <w:r>
        <w:rPr>
          <w:rFonts w:hint="eastAsia"/>
        </w:rPr>
        <w:t>在汉语学习中，通过拼音组词是一种非常有效的学习方式，可以帮助学生更好地理解和记忆汉字及其发音。放假的拼音“fangjia”，不仅可以帮助我们理解与假期相关的词汇，还能拓展出许多有趣且实用的词汇组合。接下来，我们将探索一些基于“fangjia”的拼音组词，并了解它们背后的文化和意义。</w:t>
      </w:r>
    </w:p>
    <w:p w14:paraId="35B9B6E1" w14:textId="77777777" w:rsidR="004705D0" w:rsidRDefault="004705D0">
      <w:pPr>
        <w:rPr>
          <w:rFonts w:hint="eastAsia"/>
        </w:rPr>
      </w:pPr>
    </w:p>
    <w:p w14:paraId="7706E65A" w14:textId="77777777" w:rsidR="004705D0" w:rsidRDefault="004705D0">
      <w:pPr>
        <w:rPr>
          <w:rFonts w:hint="eastAsia"/>
        </w:rPr>
      </w:pPr>
    </w:p>
    <w:p w14:paraId="05BD0A58" w14:textId="77777777" w:rsidR="004705D0" w:rsidRDefault="004705D0">
      <w:pPr>
        <w:rPr>
          <w:rFonts w:hint="eastAsia"/>
        </w:rPr>
      </w:pPr>
      <w:r>
        <w:rPr>
          <w:rFonts w:hint="eastAsia"/>
        </w:rPr>
        <w:t>放字的拼音组词</w:t>
      </w:r>
    </w:p>
    <w:p w14:paraId="6BC2261D" w14:textId="77777777" w:rsidR="004705D0" w:rsidRDefault="004705D0">
      <w:pPr>
        <w:rPr>
          <w:rFonts w:hint="eastAsia"/>
        </w:rPr>
      </w:pPr>
      <w:r>
        <w:rPr>
          <w:rFonts w:hint="eastAsia"/>
        </w:rPr>
        <w:t>“放”字的拼音是fàng，它本身具有释放、发出的意思。我们可以将“放”与其他词语结合，如“放学”（fàngxué），指的是学校结束一天的学习活动后，学生们可以回家休息；还有“放歌”（fànggē），意味着尽情地唱歌，表达自己的情感和心情。这些词语不仅体现了“放”字的含义，还反映了日常生活中的各种场景。</w:t>
      </w:r>
    </w:p>
    <w:p w14:paraId="4BDF169E" w14:textId="77777777" w:rsidR="004705D0" w:rsidRDefault="004705D0">
      <w:pPr>
        <w:rPr>
          <w:rFonts w:hint="eastAsia"/>
        </w:rPr>
      </w:pPr>
    </w:p>
    <w:p w14:paraId="14385669" w14:textId="77777777" w:rsidR="004705D0" w:rsidRDefault="004705D0">
      <w:pPr>
        <w:rPr>
          <w:rFonts w:hint="eastAsia"/>
        </w:rPr>
      </w:pPr>
    </w:p>
    <w:p w14:paraId="50A9478B" w14:textId="77777777" w:rsidR="004705D0" w:rsidRDefault="004705D0">
      <w:pPr>
        <w:rPr>
          <w:rFonts w:hint="eastAsia"/>
        </w:rPr>
      </w:pPr>
      <w:r>
        <w:rPr>
          <w:rFonts w:hint="eastAsia"/>
        </w:rPr>
        <w:t>假字的拼音组词</w:t>
      </w:r>
    </w:p>
    <w:p w14:paraId="3D584B99" w14:textId="77777777" w:rsidR="004705D0" w:rsidRDefault="004705D0">
      <w:pPr>
        <w:rPr>
          <w:rFonts w:hint="eastAsia"/>
        </w:rPr>
      </w:pPr>
      <w:r>
        <w:rPr>
          <w:rFonts w:hint="eastAsia"/>
        </w:rPr>
        <w:t>接着，“假”字的拼音是jià（用于表示假期）或jiǎ（用于其他含义，如真假）。当我们谈论到假期时，“假”通常读作jià。比如“暑假”（shǔjià）和“寒假”（hánjià），分别指夏季和冬季的长假期，是学生们最期待的时间段之一。“请假”（qǐngjià）是指因个人原因向单位或学校申请暂时离开工作岗位或课堂，这也是一种常见的用法。</w:t>
      </w:r>
    </w:p>
    <w:p w14:paraId="11CEB7A6" w14:textId="77777777" w:rsidR="004705D0" w:rsidRDefault="004705D0">
      <w:pPr>
        <w:rPr>
          <w:rFonts w:hint="eastAsia"/>
        </w:rPr>
      </w:pPr>
    </w:p>
    <w:p w14:paraId="2C0EEBB6" w14:textId="77777777" w:rsidR="004705D0" w:rsidRDefault="004705D0">
      <w:pPr>
        <w:rPr>
          <w:rFonts w:hint="eastAsia"/>
        </w:rPr>
      </w:pPr>
    </w:p>
    <w:p w14:paraId="6AF0CF81" w14:textId="77777777" w:rsidR="004705D0" w:rsidRDefault="004705D0">
      <w:pPr>
        <w:rPr>
          <w:rFonts w:hint="eastAsia"/>
        </w:rPr>
      </w:pPr>
      <w:r>
        <w:rPr>
          <w:rFonts w:hint="eastAsia"/>
        </w:rPr>
        <w:t>以“fangjia”为中心的综合运用</w:t>
      </w:r>
    </w:p>
    <w:p w14:paraId="72C4EC55" w14:textId="77777777" w:rsidR="004705D0" w:rsidRDefault="004705D0">
      <w:pPr>
        <w:rPr>
          <w:rFonts w:hint="eastAsia"/>
        </w:rPr>
      </w:pPr>
      <w:r>
        <w:rPr>
          <w:rFonts w:hint="eastAsia"/>
        </w:rPr>
        <w:t>将“fang”和“jia”结合起来，我们自然会想到“放假”这个词，它代表着从日常的工作或学习中解脱出来，享受一段自由时间的机会。放假不仅仅是身体上的放松，更是心灵上的一次充电。除了直接使用“放假”外，我们还可以创造性地将其与其他词汇结合，如“快乐放假”（kuàilè fangjia），强调放假期间的愉快体验；或者“健康放假”（jiànkāng fangjia），提倡在假期中保持良好的生活习惯和积极的心态。</w:t>
      </w:r>
    </w:p>
    <w:p w14:paraId="561AA5ED" w14:textId="77777777" w:rsidR="004705D0" w:rsidRDefault="004705D0">
      <w:pPr>
        <w:rPr>
          <w:rFonts w:hint="eastAsia"/>
        </w:rPr>
      </w:pPr>
    </w:p>
    <w:p w14:paraId="0E411CDA" w14:textId="77777777" w:rsidR="004705D0" w:rsidRDefault="004705D0">
      <w:pPr>
        <w:rPr>
          <w:rFonts w:hint="eastAsia"/>
        </w:rPr>
      </w:pPr>
    </w:p>
    <w:p w14:paraId="5BDCAB9D" w14:textId="77777777" w:rsidR="004705D0" w:rsidRDefault="004705D0">
      <w:pPr>
        <w:rPr>
          <w:rFonts w:hint="eastAsia"/>
        </w:rPr>
      </w:pPr>
      <w:r>
        <w:rPr>
          <w:rFonts w:hint="eastAsia"/>
        </w:rPr>
        <w:t>最后的总结</w:t>
      </w:r>
    </w:p>
    <w:p w14:paraId="57419032" w14:textId="77777777" w:rsidR="004705D0" w:rsidRDefault="004705D0">
      <w:pPr>
        <w:rPr>
          <w:rFonts w:hint="eastAsia"/>
        </w:rPr>
      </w:pPr>
      <w:r>
        <w:rPr>
          <w:rFonts w:hint="eastAsia"/>
        </w:rPr>
        <w:t>通过对“fangjia”及其相关词汇的学习，我们不仅能加深对汉语拼音和词汇的理解，也能从中体会到中华文化的丰富多彩。无论是“放学”、“放歌”还是“暑假”、“请假”，每个词汇都承载着特定的意义和文化背景。希望这种学习方法能激发你对汉语的兴趣，让你在享受语言学习的过程中，也能感受到中文之美。</w:t>
      </w:r>
    </w:p>
    <w:p w14:paraId="5136B56E" w14:textId="77777777" w:rsidR="004705D0" w:rsidRDefault="004705D0">
      <w:pPr>
        <w:rPr>
          <w:rFonts w:hint="eastAsia"/>
        </w:rPr>
      </w:pPr>
    </w:p>
    <w:p w14:paraId="030EFC40" w14:textId="77777777" w:rsidR="004705D0" w:rsidRDefault="004705D0">
      <w:pPr>
        <w:rPr>
          <w:rFonts w:hint="eastAsia"/>
        </w:rPr>
      </w:pPr>
    </w:p>
    <w:p w14:paraId="3CA8A843" w14:textId="77777777" w:rsidR="004705D0" w:rsidRDefault="00470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1C466" w14:textId="70EFDAC5" w:rsidR="00B06864" w:rsidRDefault="00B06864"/>
    <w:sectPr w:rsidR="00B0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64"/>
    <w:rsid w:val="002C7852"/>
    <w:rsid w:val="004705D0"/>
    <w:rsid w:val="00B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2F6AF-9C9B-4CE1-AE65-583CC0B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