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3A25" w14:textId="77777777" w:rsidR="001072CE" w:rsidRDefault="001072CE">
      <w:pPr>
        <w:rPr>
          <w:rFonts w:hint="eastAsia"/>
        </w:rPr>
      </w:pPr>
    </w:p>
    <w:p w14:paraId="58416DFE" w14:textId="77777777" w:rsidR="001072CE" w:rsidRDefault="001072CE">
      <w:pPr>
        <w:rPr>
          <w:rFonts w:hint="eastAsia"/>
        </w:rPr>
      </w:pPr>
      <w:r>
        <w:rPr>
          <w:rFonts w:hint="eastAsia"/>
        </w:rPr>
        <w:t>撼动的拼音怎么写</w:t>
      </w:r>
    </w:p>
    <w:p w14:paraId="7962A757" w14:textId="77777777" w:rsidR="001072CE" w:rsidRDefault="001072CE">
      <w:pPr>
        <w:rPr>
          <w:rFonts w:hint="eastAsia"/>
        </w:rPr>
      </w:pPr>
      <w:r>
        <w:rPr>
          <w:rFonts w:hint="eastAsia"/>
        </w:rPr>
        <w:t>“撼动”的拼音写作“hàn dòng”。在汉语中，“撼动”指的是用力摇动或震动某物，使其位置发生变动或者状态发生变化。这个词通常用来描述物理上的动作，比如地震时大地的晃动，也可以比喻思想、情感上的强烈冲击，例如某种观点或事件对人们心灵产生的巨大影响。</w:t>
      </w:r>
    </w:p>
    <w:p w14:paraId="0ADD1BCC" w14:textId="77777777" w:rsidR="001072CE" w:rsidRDefault="001072CE">
      <w:pPr>
        <w:rPr>
          <w:rFonts w:hint="eastAsia"/>
        </w:rPr>
      </w:pPr>
    </w:p>
    <w:p w14:paraId="52405208" w14:textId="77777777" w:rsidR="001072CE" w:rsidRDefault="001072CE">
      <w:pPr>
        <w:rPr>
          <w:rFonts w:hint="eastAsia"/>
        </w:rPr>
      </w:pPr>
    </w:p>
    <w:p w14:paraId="43D9D1C6" w14:textId="77777777" w:rsidR="001072CE" w:rsidRDefault="001072CE">
      <w:pPr>
        <w:rPr>
          <w:rFonts w:hint="eastAsia"/>
        </w:rPr>
      </w:pPr>
      <w:r>
        <w:rPr>
          <w:rFonts w:hint="eastAsia"/>
        </w:rPr>
        <w:t>汉字与发音</w:t>
      </w:r>
    </w:p>
    <w:p w14:paraId="4FDFCEE2" w14:textId="77777777" w:rsidR="001072CE" w:rsidRDefault="001072CE">
      <w:pPr>
        <w:rPr>
          <w:rFonts w:hint="eastAsia"/>
        </w:rPr>
      </w:pPr>
      <w:r>
        <w:rPr>
          <w:rFonts w:hint="eastAsia"/>
        </w:rPr>
        <w:t>“撼”字由提手旁和“感”组成，形象地表达了用手去动摇的意思。它的拼音是“hàn”，声调为第四声，属于开口呼。而“动”字则代表了动作的发生，拼音为“dòng”，同样也是第四声。这两个字合在一起，不仅描绘了一个具体的行为动作，还隐含着一种力量传递的过程。</w:t>
      </w:r>
    </w:p>
    <w:p w14:paraId="0DA96DA8" w14:textId="77777777" w:rsidR="001072CE" w:rsidRDefault="001072CE">
      <w:pPr>
        <w:rPr>
          <w:rFonts w:hint="eastAsia"/>
        </w:rPr>
      </w:pPr>
    </w:p>
    <w:p w14:paraId="3C8220CB" w14:textId="77777777" w:rsidR="001072CE" w:rsidRDefault="001072CE">
      <w:pPr>
        <w:rPr>
          <w:rFonts w:hint="eastAsia"/>
        </w:rPr>
      </w:pPr>
    </w:p>
    <w:p w14:paraId="56F35F0C" w14:textId="77777777" w:rsidR="001072CE" w:rsidRDefault="001072CE">
      <w:pPr>
        <w:rPr>
          <w:rFonts w:hint="eastAsia"/>
        </w:rPr>
      </w:pPr>
      <w:r>
        <w:rPr>
          <w:rFonts w:hint="eastAsia"/>
        </w:rPr>
        <w:t>词义及其应用范围</w:t>
      </w:r>
    </w:p>
    <w:p w14:paraId="7006D267" w14:textId="77777777" w:rsidR="001072CE" w:rsidRDefault="001072CE">
      <w:pPr>
        <w:rPr>
          <w:rFonts w:hint="eastAsia"/>
        </w:rPr>
      </w:pPr>
      <w:r>
        <w:rPr>
          <w:rFonts w:hint="eastAsia"/>
        </w:rPr>
        <w:t>从语义学角度来看，“撼动”不仅仅局限于物理层面的动作描述，它还广泛应用于抽象概念之中。如“撼动人心”就表示某些事物能够深深触动人们的心灵，引起强烈的情感共鸣。在文学作品中，这种表达方式被用来增强文章的表现力和感染力，让读者更容易产生共情。</w:t>
      </w:r>
    </w:p>
    <w:p w14:paraId="57862F75" w14:textId="77777777" w:rsidR="001072CE" w:rsidRDefault="001072CE">
      <w:pPr>
        <w:rPr>
          <w:rFonts w:hint="eastAsia"/>
        </w:rPr>
      </w:pPr>
    </w:p>
    <w:p w14:paraId="5507BCBF" w14:textId="77777777" w:rsidR="001072CE" w:rsidRDefault="001072CE">
      <w:pPr>
        <w:rPr>
          <w:rFonts w:hint="eastAsia"/>
        </w:rPr>
      </w:pPr>
    </w:p>
    <w:p w14:paraId="60EF11BA" w14:textId="77777777" w:rsidR="001072CE" w:rsidRDefault="001072CE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EACEB19" w14:textId="77777777" w:rsidR="001072CE" w:rsidRDefault="001072CE">
      <w:pPr>
        <w:rPr>
          <w:rFonts w:hint="eastAsia"/>
        </w:rPr>
      </w:pPr>
      <w:r>
        <w:rPr>
          <w:rFonts w:hint="eastAsia"/>
        </w:rPr>
        <w:t>在中国传统文化里，“撼动”往往与自然界的巨大力量相联系，比如山崩地裂、狂风暴雨等现象，都是自然界对人类社会的一种“撼动”。这些现象不仅是自然力量的展示，也象征着不可抗逆的命运之力。同时，在哲学思考中，“撼动”也被赋予了更深的意义，它提醒人们面对生活中的挑战和困难时要保持坚韧不拔的精神。</w:t>
      </w:r>
    </w:p>
    <w:p w14:paraId="0778D389" w14:textId="77777777" w:rsidR="001072CE" w:rsidRDefault="001072CE">
      <w:pPr>
        <w:rPr>
          <w:rFonts w:hint="eastAsia"/>
        </w:rPr>
      </w:pPr>
    </w:p>
    <w:p w14:paraId="6469D2BA" w14:textId="77777777" w:rsidR="001072CE" w:rsidRDefault="001072CE">
      <w:pPr>
        <w:rPr>
          <w:rFonts w:hint="eastAsia"/>
        </w:rPr>
      </w:pPr>
    </w:p>
    <w:p w14:paraId="2E3AAE3E" w14:textId="77777777" w:rsidR="001072CE" w:rsidRDefault="001072CE">
      <w:pPr>
        <w:rPr>
          <w:rFonts w:hint="eastAsia"/>
        </w:rPr>
      </w:pPr>
      <w:r>
        <w:rPr>
          <w:rFonts w:hint="eastAsia"/>
        </w:rPr>
        <w:t>现代语境中的新含义</w:t>
      </w:r>
    </w:p>
    <w:p w14:paraId="2A0C8A38" w14:textId="77777777" w:rsidR="001072CE" w:rsidRDefault="001072CE">
      <w:pPr>
        <w:rPr>
          <w:rFonts w:hint="eastAsia"/>
        </w:rPr>
      </w:pPr>
      <w:r>
        <w:rPr>
          <w:rFonts w:hint="eastAsia"/>
        </w:rPr>
        <w:lastRenderedPageBreak/>
        <w:t>随着时代的发展，“撼动”一词的应用场景也在不断扩展。它更多地出现在新闻报道、社交媒体讨论以及日常对话当中，用来形容那些具有重大影响力的社会事件、科技进步或是文化艺术作品等。比如一场震撼全球的技术革新，或是感动无数观众的电影，都可以说是对世界的一次“撼动”。通过这样的使用，“撼动”逐渐成为连接个人体验与公共话题的重要词汇之一。</w:t>
      </w:r>
    </w:p>
    <w:p w14:paraId="541E83BB" w14:textId="77777777" w:rsidR="001072CE" w:rsidRDefault="001072CE">
      <w:pPr>
        <w:rPr>
          <w:rFonts w:hint="eastAsia"/>
        </w:rPr>
      </w:pPr>
    </w:p>
    <w:p w14:paraId="5892E991" w14:textId="77777777" w:rsidR="001072CE" w:rsidRDefault="001072CE">
      <w:pPr>
        <w:rPr>
          <w:rFonts w:hint="eastAsia"/>
        </w:rPr>
      </w:pPr>
    </w:p>
    <w:p w14:paraId="3114147F" w14:textId="77777777" w:rsidR="001072CE" w:rsidRDefault="00107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F01B6" w14:textId="746A6791" w:rsidR="00151EF3" w:rsidRDefault="00151EF3"/>
    <w:sectPr w:rsidR="00151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F3"/>
    <w:rsid w:val="001072CE"/>
    <w:rsid w:val="00151EF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40011-F146-4FE1-8512-4D305B2E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