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3B095" w14:textId="77777777" w:rsidR="001A30B7" w:rsidRDefault="001A30B7">
      <w:pPr>
        <w:rPr>
          <w:rFonts w:hint="eastAsia"/>
        </w:rPr>
      </w:pPr>
    </w:p>
    <w:p w14:paraId="505C84C4" w14:textId="77777777" w:rsidR="001A30B7" w:rsidRDefault="001A30B7">
      <w:pPr>
        <w:rPr>
          <w:rFonts w:hint="eastAsia"/>
        </w:rPr>
      </w:pPr>
      <w:r>
        <w:rPr>
          <w:rFonts w:hint="eastAsia"/>
        </w:rPr>
        <w:t>播种插秧稻上场的拼音</w:t>
      </w:r>
    </w:p>
    <w:p w14:paraId="1FE1A873" w14:textId="77777777" w:rsidR="001A30B7" w:rsidRDefault="001A30B7">
      <w:pPr>
        <w:rPr>
          <w:rFonts w:hint="eastAsia"/>
        </w:rPr>
      </w:pPr>
      <w:r>
        <w:rPr>
          <w:rFonts w:hint="eastAsia"/>
        </w:rPr>
        <w:t>“播种插秧稻上场”的拼音是“bō zhǒng chā yāng dào shàng chǎng”。这一短语描绘了水稻种植过程中至关重要的两个步骤：播种和插秧。在汉语中，通过这种方式表达对农业活动的重视与尊重，同时也展示了农耕文化的深厚底蕴。</w:t>
      </w:r>
    </w:p>
    <w:p w14:paraId="61ECD008" w14:textId="77777777" w:rsidR="001A30B7" w:rsidRDefault="001A30B7">
      <w:pPr>
        <w:rPr>
          <w:rFonts w:hint="eastAsia"/>
        </w:rPr>
      </w:pPr>
    </w:p>
    <w:p w14:paraId="6E967107" w14:textId="77777777" w:rsidR="001A30B7" w:rsidRDefault="001A30B7">
      <w:pPr>
        <w:rPr>
          <w:rFonts w:hint="eastAsia"/>
        </w:rPr>
      </w:pPr>
    </w:p>
    <w:p w14:paraId="3994A657" w14:textId="77777777" w:rsidR="001A30B7" w:rsidRDefault="001A30B7">
      <w:pPr>
        <w:rPr>
          <w:rFonts w:hint="eastAsia"/>
        </w:rPr>
      </w:pPr>
      <w:r>
        <w:rPr>
          <w:rFonts w:hint="eastAsia"/>
        </w:rPr>
        <w:t>播种的重要性</w:t>
      </w:r>
    </w:p>
    <w:p w14:paraId="6787F5AA" w14:textId="77777777" w:rsidR="001A30B7" w:rsidRDefault="001A30B7">
      <w:pPr>
        <w:rPr>
          <w:rFonts w:hint="eastAsia"/>
        </w:rPr>
      </w:pPr>
      <w:r>
        <w:rPr>
          <w:rFonts w:hint="eastAsia"/>
        </w:rPr>
        <w:t>播种作为农业生产的第一步，决定了作物未来的生长情况。在水稻种植中，选择合适的季节进行播种尤为重要。通常，春末夏初是最佳播种时间。此时气温适中，雨水充足，为种子发芽提供了良好的条件。播种前，农民们需要精心准备土壤，确保土壤肥沃且排水良好，以促进幼苗健康成长。</w:t>
      </w:r>
    </w:p>
    <w:p w14:paraId="22B6818F" w14:textId="77777777" w:rsidR="001A30B7" w:rsidRDefault="001A30B7">
      <w:pPr>
        <w:rPr>
          <w:rFonts w:hint="eastAsia"/>
        </w:rPr>
      </w:pPr>
    </w:p>
    <w:p w14:paraId="47589198" w14:textId="77777777" w:rsidR="001A30B7" w:rsidRDefault="001A30B7">
      <w:pPr>
        <w:rPr>
          <w:rFonts w:hint="eastAsia"/>
        </w:rPr>
      </w:pPr>
    </w:p>
    <w:p w14:paraId="577D671F" w14:textId="77777777" w:rsidR="001A30B7" w:rsidRDefault="001A30B7">
      <w:pPr>
        <w:rPr>
          <w:rFonts w:hint="eastAsia"/>
        </w:rPr>
      </w:pPr>
      <w:r>
        <w:rPr>
          <w:rFonts w:hint="eastAsia"/>
        </w:rPr>
        <w:t>插秧的艺术</w:t>
      </w:r>
    </w:p>
    <w:p w14:paraId="28B579E5" w14:textId="77777777" w:rsidR="001A30B7" w:rsidRDefault="001A30B7">
      <w:pPr>
        <w:rPr>
          <w:rFonts w:hint="eastAsia"/>
        </w:rPr>
      </w:pPr>
      <w:r>
        <w:rPr>
          <w:rFonts w:hint="eastAsia"/>
        </w:rPr>
        <w:t>插秧是指将育好的秧苗按照一定的间距插入水田中。这不仅是一项体力劳动，更是一种艺术。正确的插秧技术能够提高水稻的产量和质量。传统上，插秧是由人工完成的，但随着农业科技的发展，机械化插秧越来越普及。尽管如此，手工插秧仍被许多人视为一种文化遗产，保留了传统的农耕方式。</w:t>
      </w:r>
    </w:p>
    <w:p w14:paraId="31474865" w14:textId="77777777" w:rsidR="001A30B7" w:rsidRDefault="001A30B7">
      <w:pPr>
        <w:rPr>
          <w:rFonts w:hint="eastAsia"/>
        </w:rPr>
      </w:pPr>
    </w:p>
    <w:p w14:paraId="225243EB" w14:textId="77777777" w:rsidR="001A30B7" w:rsidRDefault="001A30B7">
      <w:pPr>
        <w:rPr>
          <w:rFonts w:hint="eastAsia"/>
        </w:rPr>
      </w:pPr>
    </w:p>
    <w:p w14:paraId="48CB550A" w14:textId="77777777" w:rsidR="001A30B7" w:rsidRDefault="001A30B7">
      <w:pPr>
        <w:rPr>
          <w:rFonts w:hint="eastAsia"/>
        </w:rPr>
      </w:pPr>
      <w:r>
        <w:rPr>
          <w:rFonts w:hint="eastAsia"/>
        </w:rPr>
        <w:t>从田野到餐桌</w:t>
      </w:r>
    </w:p>
    <w:p w14:paraId="7462B714" w14:textId="77777777" w:rsidR="001A30B7" w:rsidRDefault="001A30B7">
      <w:pPr>
        <w:rPr>
          <w:rFonts w:hint="eastAsia"/>
        </w:rPr>
      </w:pPr>
      <w:r>
        <w:rPr>
          <w:rFonts w:hint="eastAsia"/>
        </w:rPr>
        <w:t>经过播种和插秧，水稻进入生长期，随后便是收获期。整个过程充满了农民的辛勤汗水与期望。当金黄的稻穗弯腰时，意味着丰收的季节到了。收割后的水稻经过加工，最终成为人们餐桌上不可或缺的主食之一。可以说，“播种插秧稻上场”不仅仅是农业生产的描述，更是粮食安全和文化传承的重要象征。</w:t>
      </w:r>
    </w:p>
    <w:p w14:paraId="1CA1511E" w14:textId="77777777" w:rsidR="001A30B7" w:rsidRDefault="001A30B7">
      <w:pPr>
        <w:rPr>
          <w:rFonts w:hint="eastAsia"/>
        </w:rPr>
      </w:pPr>
    </w:p>
    <w:p w14:paraId="02444025" w14:textId="77777777" w:rsidR="001A30B7" w:rsidRDefault="001A30B7">
      <w:pPr>
        <w:rPr>
          <w:rFonts w:hint="eastAsia"/>
        </w:rPr>
      </w:pPr>
    </w:p>
    <w:p w14:paraId="0E3FED0D" w14:textId="77777777" w:rsidR="001A30B7" w:rsidRDefault="001A30B7">
      <w:pPr>
        <w:rPr>
          <w:rFonts w:hint="eastAsia"/>
        </w:rPr>
      </w:pPr>
      <w:r>
        <w:rPr>
          <w:rFonts w:hint="eastAsia"/>
        </w:rPr>
        <w:t>现代农业中的播种与插秧</w:t>
      </w:r>
    </w:p>
    <w:p w14:paraId="54231772" w14:textId="77777777" w:rsidR="001A30B7" w:rsidRDefault="001A30B7">
      <w:pPr>
        <w:rPr>
          <w:rFonts w:hint="eastAsia"/>
        </w:rPr>
      </w:pPr>
      <w:r>
        <w:rPr>
          <w:rFonts w:hint="eastAsia"/>
        </w:rPr>
        <w:t>现代科技的进步极大地改变了传统的播种和插秧方法。例如，无人机可以用于精确播种，而智能插秧机则能根据土壤条件自动调整插秧密度。这些技术的应用不仅提高了工作效率，还减少了对环境的影响。精准农业技术的应用使得水资源和肥料的使用更加高效，有助于实现可持续发展目标。</w:t>
      </w:r>
    </w:p>
    <w:p w14:paraId="06B09486" w14:textId="77777777" w:rsidR="001A30B7" w:rsidRDefault="001A30B7">
      <w:pPr>
        <w:rPr>
          <w:rFonts w:hint="eastAsia"/>
        </w:rPr>
      </w:pPr>
    </w:p>
    <w:p w14:paraId="5BB3A1CD" w14:textId="77777777" w:rsidR="001A30B7" w:rsidRDefault="001A30B7">
      <w:pPr>
        <w:rPr>
          <w:rFonts w:hint="eastAsia"/>
        </w:rPr>
      </w:pPr>
    </w:p>
    <w:p w14:paraId="2E14E685" w14:textId="77777777" w:rsidR="001A30B7" w:rsidRDefault="001A30B7">
      <w:pPr>
        <w:rPr>
          <w:rFonts w:hint="eastAsia"/>
        </w:rPr>
      </w:pPr>
      <w:r>
        <w:rPr>
          <w:rFonts w:hint="eastAsia"/>
        </w:rPr>
        <w:t>最后的总结</w:t>
      </w:r>
    </w:p>
    <w:p w14:paraId="110DDE70" w14:textId="77777777" w:rsidR="001A30B7" w:rsidRDefault="001A30B7">
      <w:pPr>
        <w:rPr>
          <w:rFonts w:hint="eastAsia"/>
        </w:rPr>
      </w:pPr>
      <w:r>
        <w:rPr>
          <w:rFonts w:hint="eastAsia"/>
        </w:rPr>
        <w:t>“播种插秧稻上场”背后蕴含着丰富的农业知识和文化底蕴。无论是传统的手工劳作还是现代的高科技手段，都体现了人类对于自然界的深刻理解和不断探索的精神。通过对这些过程的学习和实践，我们不仅能更好地珍惜食物，还能深入了解农业文明的博大精深。</w:t>
      </w:r>
    </w:p>
    <w:p w14:paraId="16372B3D" w14:textId="77777777" w:rsidR="001A30B7" w:rsidRDefault="001A30B7">
      <w:pPr>
        <w:rPr>
          <w:rFonts w:hint="eastAsia"/>
        </w:rPr>
      </w:pPr>
    </w:p>
    <w:p w14:paraId="70368695" w14:textId="77777777" w:rsidR="001A30B7" w:rsidRDefault="001A30B7">
      <w:pPr>
        <w:rPr>
          <w:rFonts w:hint="eastAsia"/>
        </w:rPr>
      </w:pPr>
    </w:p>
    <w:p w14:paraId="0B6665BB" w14:textId="77777777" w:rsidR="001A30B7" w:rsidRDefault="001A30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F8A695" w14:textId="76D6040D" w:rsidR="00877FC7" w:rsidRDefault="00877FC7"/>
    <w:sectPr w:rsidR="00877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FC7"/>
    <w:rsid w:val="001A30B7"/>
    <w:rsid w:val="002C7852"/>
    <w:rsid w:val="0087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3EAB5-96BA-4516-980C-2449558A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