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FA9F" w14:textId="77777777" w:rsidR="00A14560" w:rsidRDefault="00A14560">
      <w:pPr>
        <w:rPr>
          <w:rFonts w:hint="eastAsia"/>
        </w:rPr>
      </w:pPr>
    </w:p>
    <w:p w14:paraId="444A9052" w14:textId="77777777" w:rsidR="00A14560" w:rsidRDefault="00A14560">
      <w:pPr>
        <w:rPr>
          <w:rFonts w:hint="eastAsia"/>
        </w:rPr>
      </w:pPr>
      <w:r>
        <w:rPr>
          <w:rFonts w:hint="eastAsia"/>
        </w:rPr>
        <w:t>搞的拼音是什么</w:t>
      </w:r>
    </w:p>
    <w:p w14:paraId="4922DB5C" w14:textId="77777777" w:rsidR="00A14560" w:rsidRDefault="00A14560">
      <w:pPr>
        <w:rPr>
          <w:rFonts w:hint="eastAsia"/>
        </w:rPr>
      </w:pPr>
      <w:r>
        <w:rPr>
          <w:rFonts w:hint="eastAsia"/>
        </w:rPr>
        <w:t>搞，这个在现代汉语中极为常用的动词，在日常生活、工作以及文学作品里频繁出现。它的拼音是“gǎo”。汉字“搞”由手字旁加上一个“高”组成，形象地传达了用手进行某种操作或活动的意思。从构字的角度来看，“搞”是一个形声字，其中“手”为形旁，“高”为声旁，但实际发音以“gǎo”为准。</w:t>
      </w:r>
    </w:p>
    <w:p w14:paraId="73F4D22A" w14:textId="77777777" w:rsidR="00A14560" w:rsidRDefault="00A14560">
      <w:pPr>
        <w:rPr>
          <w:rFonts w:hint="eastAsia"/>
        </w:rPr>
      </w:pPr>
    </w:p>
    <w:p w14:paraId="47041BEC" w14:textId="77777777" w:rsidR="00A14560" w:rsidRDefault="00A14560">
      <w:pPr>
        <w:rPr>
          <w:rFonts w:hint="eastAsia"/>
        </w:rPr>
      </w:pPr>
    </w:p>
    <w:p w14:paraId="158589B8" w14:textId="77777777" w:rsidR="00A14560" w:rsidRDefault="00A14560">
      <w:pPr>
        <w:rPr>
          <w:rFonts w:hint="eastAsia"/>
        </w:rPr>
      </w:pPr>
      <w:r>
        <w:rPr>
          <w:rFonts w:hint="eastAsia"/>
        </w:rPr>
        <w:t>搞的基本释义与用法</w:t>
      </w:r>
    </w:p>
    <w:p w14:paraId="3A2DCA79" w14:textId="77777777" w:rsidR="00A14560" w:rsidRDefault="00A14560">
      <w:pPr>
        <w:rPr>
          <w:rFonts w:hint="eastAsia"/>
        </w:rPr>
      </w:pPr>
      <w:r>
        <w:rPr>
          <w:rFonts w:hint="eastAsia"/>
        </w:rPr>
        <w:t>“搞”的意义非常丰富，可以表示做、干、弄等多种意思。例如，“搞研究”指的是从事研究工作；“搞卫生”则是打扫卫生的意思；“把这个东西搞坏”，这里指的是不小心或者故意将某物品损坏。“搞”还经常用于抽象概念的表达，如“搞关系”意指建立和维护人际关系。由于其含义广泛且灵活多变，“搞”成为了中文里不可或缺的一个高频词汇。</w:t>
      </w:r>
    </w:p>
    <w:p w14:paraId="3F207FAA" w14:textId="77777777" w:rsidR="00A14560" w:rsidRDefault="00A14560">
      <w:pPr>
        <w:rPr>
          <w:rFonts w:hint="eastAsia"/>
        </w:rPr>
      </w:pPr>
    </w:p>
    <w:p w14:paraId="75C5B2FA" w14:textId="77777777" w:rsidR="00A14560" w:rsidRDefault="00A14560">
      <w:pPr>
        <w:rPr>
          <w:rFonts w:hint="eastAsia"/>
        </w:rPr>
      </w:pPr>
    </w:p>
    <w:p w14:paraId="34E37299" w14:textId="77777777" w:rsidR="00A14560" w:rsidRDefault="00A14560">
      <w:pPr>
        <w:rPr>
          <w:rFonts w:hint="eastAsia"/>
        </w:rPr>
      </w:pPr>
      <w:r>
        <w:rPr>
          <w:rFonts w:hint="eastAsia"/>
        </w:rPr>
        <w:t>搞的文化背景及演变</w:t>
      </w:r>
    </w:p>
    <w:p w14:paraId="47C09E42" w14:textId="77777777" w:rsidR="00A14560" w:rsidRDefault="00A14560">
      <w:pPr>
        <w:rPr>
          <w:rFonts w:hint="eastAsia"/>
        </w:rPr>
      </w:pPr>
      <w:r>
        <w:rPr>
          <w:rFonts w:hint="eastAsia"/>
        </w:rPr>
        <w:t>随着时代的发展，“搞”这个字不仅仅局限于原本的基本含义，而是逐渐扩展到了更多领域，并赋予了新的文化内涵。比如在改革开放初期，“搞活经济”这一说法广为流传，它反映了当时中国社会希望通过各种方式激发市场活力的愿望。同时，“搞”也出现在许多新兴领域，如互联网行业的“搞技术”，娱乐界的“搞创作”等，无不体现出这个字与时俱进的生命力。</w:t>
      </w:r>
    </w:p>
    <w:p w14:paraId="3F507B3F" w14:textId="77777777" w:rsidR="00A14560" w:rsidRDefault="00A14560">
      <w:pPr>
        <w:rPr>
          <w:rFonts w:hint="eastAsia"/>
        </w:rPr>
      </w:pPr>
    </w:p>
    <w:p w14:paraId="2482A5AC" w14:textId="77777777" w:rsidR="00A14560" w:rsidRDefault="00A14560">
      <w:pPr>
        <w:rPr>
          <w:rFonts w:hint="eastAsia"/>
        </w:rPr>
      </w:pPr>
    </w:p>
    <w:p w14:paraId="680D4AF5" w14:textId="77777777" w:rsidR="00A14560" w:rsidRDefault="00A14560">
      <w:pPr>
        <w:rPr>
          <w:rFonts w:hint="eastAsia"/>
        </w:rPr>
      </w:pPr>
      <w:r>
        <w:rPr>
          <w:rFonts w:hint="eastAsia"/>
        </w:rPr>
        <w:t>搞与其他词语搭配使用的特点</w:t>
      </w:r>
    </w:p>
    <w:p w14:paraId="2B3625E1" w14:textId="77777777" w:rsidR="00A14560" w:rsidRDefault="00A14560">
      <w:pPr>
        <w:rPr>
          <w:rFonts w:hint="eastAsia"/>
        </w:rPr>
      </w:pPr>
      <w:r>
        <w:rPr>
          <w:rFonts w:hint="eastAsia"/>
        </w:rPr>
        <w:t>“搞”在与其他词语组合时，往往能够产生简洁明快、通俗易懂的效果。例如，“搞活动”通常指的是组织策划一次聚会或其他集体性事件；“搞对象”则是一种口语化表达，意味着寻找恋爱伴侣。这些搭配不仅增加了语言的表现力，也让交流变得更加生动有趣。值得注意的是，虽然“搞”的使用场景十分广泛，但在正式文件或书面语中，人们更倾向于选择更为准确具体的词汇来代替“搞”，以确保表达的专业性和严谨性。</w:t>
      </w:r>
    </w:p>
    <w:p w14:paraId="62ECA187" w14:textId="77777777" w:rsidR="00A14560" w:rsidRDefault="00A14560">
      <w:pPr>
        <w:rPr>
          <w:rFonts w:hint="eastAsia"/>
        </w:rPr>
      </w:pPr>
    </w:p>
    <w:p w14:paraId="5E7BC9A2" w14:textId="77777777" w:rsidR="00A14560" w:rsidRDefault="00A14560">
      <w:pPr>
        <w:rPr>
          <w:rFonts w:hint="eastAsia"/>
        </w:rPr>
      </w:pPr>
    </w:p>
    <w:p w14:paraId="047E0307" w14:textId="77777777" w:rsidR="00A14560" w:rsidRDefault="00A14560">
      <w:pPr>
        <w:rPr>
          <w:rFonts w:hint="eastAsia"/>
        </w:rPr>
      </w:pPr>
      <w:r>
        <w:rPr>
          <w:rFonts w:hint="eastAsia"/>
        </w:rPr>
        <w:t>最后的总结</w:t>
      </w:r>
    </w:p>
    <w:p w14:paraId="6F86FE53" w14:textId="77777777" w:rsidR="00A14560" w:rsidRDefault="00A14560">
      <w:pPr>
        <w:rPr>
          <w:rFonts w:hint="eastAsia"/>
        </w:rPr>
      </w:pPr>
      <w:r>
        <w:rPr>
          <w:rFonts w:hint="eastAsia"/>
        </w:rPr>
        <w:t>“搞”的拼音虽简单为“gǎo”，但它背后承载的意义却异常丰富。无论是日常生活中的小事，还是涉及到国家发展的大事，“搞”都以其独特的魅力活跃于汉语之中。通过了解“搞”的发音及其背后的深厚文化底蕴，我们不仅能更好地掌握这门语言，也能从中窥见中华文化的博大精深。</w:t>
      </w:r>
    </w:p>
    <w:p w14:paraId="726DE190" w14:textId="77777777" w:rsidR="00A14560" w:rsidRDefault="00A14560">
      <w:pPr>
        <w:rPr>
          <w:rFonts w:hint="eastAsia"/>
        </w:rPr>
      </w:pPr>
    </w:p>
    <w:p w14:paraId="6FCB9E1B" w14:textId="77777777" w:rsidR="00A14560" w:rsidRDefault="00A14560">
      <w:pPr>
        <w:rPr>
          <w:rFonts w:hint="eastAsia"/>
        </w:rPr>
      </w:pPr>
    </w:p>
    <w:p w14:paraId="7571A47D" w14:textId="77777777" w:rsidR="00A14560" w:rsidRDefault="00A14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BA4E6" w14:textId="717D7801" w:rsidR="00820320" w:rsidRDefault="00820320"/>
    <w:sectPr w:rsidR="00820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20"/>
    <w:rsid w:val="002C7852"/>
    <w:rsid w:val="00820320"/>
    <w:rsid w:val="00A1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FF16F-CBB9-45E8-8DC8-A48C4F9E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