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D781" w14:textId="77777777" w:rsidR="00FB2419" w:rsidRDefault="00FB2419">
      <w:pPr>
        <w:rPr>
          <w:rFonts w:hint="eastAsia"/>
        </w:rPr>
      </w:pPr>
      <w:r>
        <w:rPr>
          <w:rFonts w:hint="eastAsia"/>
        </w:rPr>
        <w:t>揭组词的拼音部首结构</w:t>
      </w:r>
    </w:p>
    <w:p w14:paraId="647AD7B5" w14:textId="77777777" w:rsidR="00FB2419" w:rsidRDefault="00FB2419">
      <w:pPr>
        <w:rPr>
          <w:rFonts w:hint="eastAsia"/>
        </w:rPr>
      </w:pPr>
      <w:r>
        <w:rPr>
          <w:rFonts w:hint="eastAsia"/>
        </w:rPr>
        <w:t>汉语作为世界上最古老的语言之一，其词汇和语法体系蕴含着丰富的历史与文化信息。汉字是汉语的书写符号系统，每一个字都是由不同的部件构成，这些部件包括了部首、声旁以及其他构字元素。而“揭”作为一个重要的汉字，同样遵循着这样的构造规律，接下来我们将深入探讨“揭”的拼音以及它在汉字中的部首结构。</w:t>
      </w:r>
    </w:p>
    <w:p w14:paraId="68ACBBC8" w14:textId="77777777" w:rsidR="00FB2419" w:rsidRDefault="00FB2419">
      <w:pPr>
        <w:rPr>
          <w:rFonts w:hint="eastAsia"/>
        </w:rPr>
      </w:pPr>
    </w:p>
    <w:p w14:paraId="1256967B" w14:textId="77777777" w:rsidR="00FB2419" w:rsidRDefault="00FB2419">
      <w:pPr>
        <w:rPr>
          <w:rFonts w:hint="eastAsia"/>
        </w:rPr>
      </w:pPr>
    </w:p>
    <w:p w14:paraId="51EB8DC5" w14:textId="77777777" w:rsidR="00FB2419" w:rsidRDefault="00FB2419">
      <w:pPr>
        <w:rPr>
          <w:rFonts w:hint="eastAsia"/>
        </w:rPr>
      </w:pPr>
      <w:r>
        <w:rPr>
          <w:rFonts w:hint="eastAsia"/>
        </w:rPr>
        <w:t>“揭”的拼音：jiē</w:t>
      </w:r>
    </w:p>
    <w:p w14:paraId="4427C443" w14:textId="77777777" w:rsidR="00FB2419" w:rsidRDefault="00FB2419">
      <w:pPr>
        <w:rPr>
          <w:rFonts w:hint="eastAsia"/>
        </w:rPr>
      </w:pPr>
      <w:r>
        <w:rPr>
          <w:rFonts w:hint="eastAsia"/>
        </w:rPr>
        <w:t>“揭”的拼音为 jiē，这是一个阳平声（第二声），表示发音时音调从低到高上升。拼音是现代汉语普通话中用来标注汉字读音的一种方法，它采用了拉丁字母来表示汉字的发音，使得学习者能够更直观地掌握汉字的读法。对于“揭”而言，它的拼音可以帮助人们正确地念出这个字，无论是在日常交流还是在正式场合下。</w:t>
      </w:r>
    </w:p>
    <w:p w14:paraId="73D306C0" w14:textId="77777777" w:rsidR="00FB2419" w:rsidRDefault="00FB2419">
      <w:pPr>
        <w:rPr>
          <w:rFonts w:hint="eastAsia"/>
        </w:rPr>
      </w:pPr>
    </w:p>
    <w:p w14:paraId="60B72076" w14:textId="77777777" w:rsidR="00FB2419" w:rsidRDefault="00FB2419">
      <w:pPr>
        <w:rPr>
          <w:rFonts w:hint="eastAsia"/>
        </w:rPr>
      </w:pPr>
    </w:p>
    <w:p w14:paraId="0116A214" w14:textId="77777777" w:rsidR="00FB2419" w:rsidRDefault="00FB2419">
      <w:pPr>
        <w:rPr>
          <w:rFonts w:hint="eastAsia"/>
        </w:rPr>
      </w:pPr>
      <w:r>
        <w:rPr>
          <w:rFonts w:hint="eastAsia"/>
        </w:rPr>
        <w:t>部首解析：“手”部</w:t>
      </w:r>
    </w:p>
    <w:p w14:paraId="31AB3214" w14:textId="77777777" w:rsidR="00FB2419" w:rsidRDefault="00FB2419">
      <w:pPr>
        <w:rPr>
          <w:rFonts w:hint="eastAsia"/>
        </w:rPr>
      </w:pPr>
      <w:r>
        <w:rPr>
          <w:rFonts w:hint="eastAsia"/>
        </w:rPr>
        <w:t>“揭”的部首是“扌”，即手部，位于字的左边。部首是汉字的重要组成部分，它们不仅具有表意功能，还反映了汉字的历史演变。手部的存在往往暗示该字的意义与手的动作或行为有关。“揭”的本义是指用手把东西揭开或举起来，这与手部的含义相符，体现了汉字形义结合的特点。</w:t>
      </w:r>
    </w:p>
    <w:p w14:paraId="79DEA5AD" w14:textId="77777777" w:rsidR="00FB2419" w:rsidRDefault="00FB2419">
      <w:pPr>
        <w:rPr>
          <w:rFonts w:hint="eastAsia"/>
        </w:rPr>
      </w:pPr>
    </w:p>
    <w:p w14:paraId="6B96B828" w14:textId="77777777" w:rsidR="00FB2419" w:rsidRDefault="00FB2419">
      <w:pPr>
        <w:rPr>
          <w:rFonts w:hint="eastAsia"/>
        </w:rPr>
      </w:pPr>
    </w:p>
    <w:p w14:paraId="490BC664" w14:textId="77777777" w:rsidR="00FB2419" w:rsidRDefault="00FB2419">
      <w:pPr>
        <w:rPr>
          <w:rFonts w:hint="eastAsia"/>
        </w:rPr>
      </w:pPr>
      <w:r>
        <w:rPr>
          <w:rFonts w:hint="eastAsia"/>
        </w:rPr>
        <w:t>结构分析：左右结构</w:t>
      </w:r>
    </w:p>
    <w:p w14:paraId="7F8544DD" w14:textId="77777777" w:rsidR="00FB2419" w:rsidRDefault="00FB2419">
      <w:pPr>
        <w:rPr>
          <w:rFonts w:hint="eastAsia"/>
        </w:rPr>
      </w:pPr>
      <w:r>
        <w:rPr>
          <w:rFonts w:hint="eastAsia"/>
        </w:rPr>
        <w:t>从结构上看，“揭”是一个左右结构的字，左边是部首“扌”，右边则是声旁“桀”。左右结构是汉字中最常见的结构类型之一，这种结构让汉字看起来更加对称和谐。声旁“桀”不仅影响着“揭”的发音，而且也参与了字义的构建。在古代，“桀”可以指代一种凶猛的动物或是形容人的刚烈不屈，这进一步丰富了“揭”字的语义层次。</w:t>
      </w:r>
    </w:p>
    <w:p w14:paraId="0F61F73C" w14:textId="77777777" w:rsidR="00FB2419" w:rsidRDefault="00FB2419">
      <w:pPr>
        <w:rPr>
          <w:rFonts w:hint="eastAsia"/>
        </w:rPr>
      </w:pPr>
    </w:p>
    <w:p w14:paraId="596DB7A5" w14:textId="77777777" w:rsidR="00FB2419" w:rsidRDefault="00FB2419">
      <w:pPr>
        <w:rPr>
          <w:rFonts w:hint="eastAsia"/>
        </w:rPr>
      </w:pPr>
    </w:p>
    <w:p w14:paraId="4E3BA54C" w14:textId="77777777" w:rsidR="00FB2419" w:rsidRDefault="00FB2419">
      <w:pPr>
        <w:rPr>
          <w:rFonts w:hint="eastAsia"/>
        </w:rPr>
      </w:pPr>
      <w:r>
        <w:rPr>
          <w:rFonts w:hint="eastAsia"/>
        </w:rPr>
        <w:t>“揭”字的使用场景</w:t>
      </w:r>
    </w:p>
    <w:p w14:paraId="2DBDAC1A" w14:textId="77777777" w:rsidR="00FB2419" w:rsidRDefault="00FB2419">
      <w:pPr>
        <w:rPr>
          <w:rFonts w:hint="eastAsia"/>
        </w:rPr>
      </w:pPr>
      <w:r>
        <w:rPr>
          <w:rFonts w:hint="eastAsia"/>
        </w:rPr>
        <w:t>“揭”字在中文里用途广泛，既可以作为动词，如揭开、揭示；也可以作为名词，比如揭帖。它出现在各种文本之中，从文学作品到新闻报道，从日常生活用语到学术讨论，无不体现着这个字的重要性。例如，在揭露真相时我们说“揭穿谎言”，在描述公开信息时会提到“揭开谜底”，这些表达都离不开“揭”字的独特作用。</w:t>
      </w:r>
    </w:p>
    <w:p w14:paraId="2EE2DA0F" w14:textId="77777777" w:rsidR="00FB2419" w:rsidRDefault="00FB2419">
      <w:pPr>
        <w:rPr>
          <w:rFonts w:hint="eastAsia"/>
        </w:rPr>
      </w:pPr>
    </w:p>
    <w:p w14:paraId="1DF76BF4" w14:textId="77777777" w:rsidR="00FB2419" w:rsidRDefault="00FB2419">
      <w:pPr>
        <w:rPr>
          <w:rFonts w:hint="eastAsia"/>
        </w:rPr>
      </w:pPr>
    </w:p>
    <w:p w14:paraId="55FFDD26" w14:textId="77777777" w:rsidR="00FB2419" w:rsidRDefault="00FB2419">
      <w:pPr>
        <w:rPr>
          <w:rFonts w:hint="eastAsia"/>
        </w:rPr>
      </w:pPr>
      <w:r>
        <w:rPr>
          <w:rFonts w:hint="eastAsia"/>
        </w:rPr>
        <w:t>最后的总结</w:t>
      </w:r>
    </w:p>
    <w:p w14:paraId="04E71DB3" w14:textId="77777777" w:rsidR="00FB2419" w:rsidRDefault="00FB2419">
      <w:pPr>
        <w:rPr>
          <w:rFonts w:hint="eastAsia"/>
        </w:rPr>
      </w:pPr>
      <w:r>
        <w:rPr>
          <w:rFonts w:hint="eastAsia"/>
        </w:rPr>
        <w:t>通过对“揭”字拼音、部首及其结构的剖析，我们可以看出汉字不仅仅是一些简单的笔画组合，而是承载着深厚的文化内涵和语言智慧。每个汉字背后都有其独特的故事，而理解这些故事有助于我们更好地欣赏汉语的魅力。希望以上的介绍能让您对“揭”字有一个全新的认识，并激发起您对中国文字更深的兴趣。</w:t>
      </w:r>
    </w:p>
    <w:p w14:paraId="70813917" w14:textId="77777777" w:rsidR="00FB2419" w:rsidRDefault="00FB2419">
      <w:pPr>
        <w:rPr>
          <w:rFonts w:hint="eastAsia"/>
        </w:rPr>
      </w:pPr>
    </w:p>
    <w:p w14:paraId="1FF7DFB9" w14:textId="77777777" w:rsidR="00FB2419" w:rsidRDefault="00FB2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B1972" w14:textId="287808D7" w:rsidR="009A05BC" w:rsidRDefault="009A05BC"/>
    <w:sectPr w:rsidR="009A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BC"/>
    <w:rsid w:val="002C7852"/>
    <w:rsid w:val="009A05BC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A5C6D-92E3-405E-8CBE-CB4E47FB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