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989F" w14:textId="77777777" w:rsidR="00DD49E6" w:rsidRDefault="00DD49E6">
      <w:pPr>
        <w:rPr>
          <w:rFonts w:hint="eastAsia"/>
        </w:rPr>
      </w:pPr>
    </w:p>
    <w:p w14:paraId="2265F441" w14:textId="77777777" w:rsidR="00DD49E6" w:rsidRDefault="00DD49E6">
      <w:pPr>
        <w:rPr>
          <w:rFonts w:hint="eastAsia"/>
        </w:rPr>
      </w:pPr>
      <w:r>
        <w:rPr>
          <w:rFonts w:hint="eastAsia"/>
        </w:rPr>
        <w:t>接载的拼音</w:t>
      </w:r>
    </w:p>
    <w:p w14:paraId="1A89E0E4" w14:textId="77777777" w:rsidR="00DD49E6" w:rsidRDefault="00DD49E6">
      <w:pPr>
        <w:rPr>
          <w:rFonts w:hint="eastAsia"/>
        </w:rPr>
      </w:pPr>
      <w:r>
        <w:rPr>
          <w:rFonts w:hint="eastAsia"/>
        </w:rPr>
        <w:t>接载，这个词语在汉语中并不常见，但它却承载着特定的文化和实用意义。让我们从它的拼音说起。“接载”的拼音是“jiē zài”。其中，“接”读作“jiē”，意为连接、迎接；“载”读作“zài”，表示装载或运输的意思。这两个字合在一起，描绘了一种承接与转移的行为过程。</w:t>
      </w:r>
    </w:p>
    <w:p w14:paraId="33DEA38A" w14:textId="77777777" w:rsidR="00DD49E6" w:rsidRDefault="00DD49E6">
      <w:pPr>
        <w:rPr>
          <w:rFonts w:hint="eastAsia"/>
        </w:rPr>
      </w:pPr>
    </w:p>
    <w:p w14:paraId="23CEBC4E" w14:textId="77777777" w:rsidR="00DD49E6" w:rsidRDefault="00DD49E6">
      <w:pPr>
        <w:rPr>
          <w:rFonts w:hint="eastAsia"/>
        </w:rPr>
      </w:pPr>
    </w:p>
    <w:p w14:paraId="18275E93" w14:textId="77777777" w:rsidR="00DD49E6" w:rsidRDefault="00DD49E6">
      <w:pPr>
        <w:rPr>
          <w:rFonts w:hint="eastAsia"/>
        </w:rPr>
      </w:pPr>
      <w:r>
        <w:rPr>
          <w:rFonts w:hint="eastAsia"/>
        </w:rPr>
        <w:t>词义解析</w:t>
      </w:r>
    </w:p>
    <w:p w14:paraId="231D9535" w14:textId="77777777" w:rsidR="00DD49E6" w:rsidRDefault="00DD49E6">
      <w:pPr>
        <w:rPr>
          <w:rFonts w:hint="eastAsia"/>
        </w:rPr>
      </w:pPr>
      <w:r>
        <w:rPr>
          <w:rFonts w:hint="eastAsia"/>
        </w:rPr>
        <w:t>“接载”这个词主要用于描述一种行为动作，即一个人或物体被另一人或物接待并搭载移动的过程。这种行为可以发生在多种场景下，比如机场、车站等交通枢纽，当有重要人物到达时，会安排专门的车辆进行接载服务；或者在物流行业，货物从一个地点运送到另一个地点的过程中也会涉及到接载环节。因此，“接载”不仅是一个简单的动词组合，它背后还隐含了对服务质量、效率以及安全性的要求。</w:t>
      </w:r>
    </w:p>
    <w:p w14:paraId="18776EDF" w14:textId="77777777" w:rsidR="00DD49E6" w:rsidRDefault="00DD49E6">
      <w:pPr>
        <w:rPr>
          <w:rFonts w:hint="eastAsia"/>
        </w:rPr>
      </w:pPr>
    </w:p>
    <w:p w14:paraId="4AD3889A" w14:textId="77777777" w:rsidR="00DD49E6" w:rsidRDefault="00DD49E6">
      <w:pPr>
        <w:rPr>
          <w:rFonts w:hint="eastAsia"/>
        </w:rPr>
      </w:pPr>
    </w:p>
    <w:p w14:paraId="31FD5982" w14:textId="77777777" w:rsidR="00DD49E6" w:rsidRDefault="00DD49E6">
      <w:pPr>
        <w:rPr>
          <w:rFonts w:hint="eastAsia"/>
        </w:rPr>
      </w:pPr>
      <w:r>
        <w:rPr>
          <w:rFonts w:hint="eastAsia"/>
        </w:rPr>
        <w:t>文化背景中的接载</w:t>
      </w:r>
    </w:p>
    <w:p w14:paraId="73798671" w14:textId="77777777" w:rsidR="00DD49E6" w:rsidRDefault="00DD49E6">
      <w:pPr>
        <w:rPr>
          <w:rFonts w:hint="eastAsia"/>
        </w:rPr>
      </w:pPr>
      <w:r>
        <w:rPr>
          <w:rFonts w:hint="eastAsia"/>
        </w:rPr>
        <w:t>在中国传统文化中，“接载”也有其独特的地位。例如，在古代，皇帝出行时需要众多侍卫和随从进行接载准备，这不仅是出于安全考虑，更是一种身份和地位的象征。随着时间的发展，现代社会中的接载更多地体现在商务接待、旅游服务等领域。无论是豪华轿车接载贵宾，还是公共汽车接送普通乘客，都是现代生活中不可或缺的一部分。</w:t>
      </w:r>
    </w:p>
    <w:p w14:paraId="3FB7DBBE" w14:textId="77777777" w:rsidR="00DD49E6" w:rsidRDefault="00DD49E6">
      <w:pPr>
        <w:rPr>
          <w:rFonts w:hint="eastAsia"/>
        </w:rPr>
      </w:pPr>
    </w:p>
    <w:p w14:paraId="428C624C" w14:textId="77777777" w:rsidR="00DD49E6" w:rsidRDefault="00DD49E6">
      <w:pPr>
        <w:rPr>
          <w:rFonts w:hint="eastAsia"/>
        </w:rPr>
      </w:pPr>
    </w:p>
    <w:p w14:paraId="0CE69B77" w14:textId="77777777" w:rsidR="00DD49E6" w:rsidRDefault="00DD49E6">
      <w:pPr>
        <w:rPr>
          <w:rFonts w:hint="eastAsia"/>
        </w:rPr>
      </w:pPr>
      <w:r>
        <w:rPr>
          <w:rFonts w:hint="eastAsia"/>
        </w:rPr>
        <w:t>现代应用实例</w:t>
      </w:r>
    </w:p>
    <w:p w14:paraId="314ACD58" w14:textId="77777777" w:rsidR="00DD49E6" w:rsidRDefault="00DD49E6">
      <w:pPr>
        <w:rPr>
          <w:rFonts w:hint="eastAsia"/>
        </w:rPr>
      </w:pPr>
      <w:r>
        <w:rPr>
          <w:rFonts w:hint="eastAsia"/>
        </w:rPr>
        <w:t>在当今快速发展的交通领域，接载服务变得更加多样化和个性化。以共享经济为例，滴滴出行等平台提供的接送服务便是典型的现代接载形式之一。通过智能手机应用程序，用户可以轻松预约车辆，享受门到门的服务体验。针对特殊需求人群如老年人、残疾人设计的专业接载服务也在不断涌现，体现了社会的进步和人文关怀。</w:t>
      </w:r>
    </w:p>
    <w:p w14:paraId="2EB542C6" w14:textId="77777777" w:rsidR="00DD49E6" w:rsidRDefault="00DD49E6">
      <w:pPr>
        <w:rPr>
          <w:rFonts w:hint="eastAsia"/>
        </w:rPr>
      </w:pPr>
    </w:p>
    <w:p w14:paraId="05F253E8" w14:textId="77777777" w:rsidR="00DD49E6" w:rsidRDefault="00DD49E6">
      <w:pPr>
        <w:rPr>
          <w:rFonts w:hint="eastAsia"/>
        </w:rPr>
      </w:pPr>
    </w:p>
    <w:p w14:paraId="0509DC42" w14:textId="77777777" w:rsidR="00DD49E6" w:rsidRDefault="00DD49E6">
      <w:pPr>
        <w:rPr>
          <w:rFonts w:hint="eastAsia"/>
        </w:rPr>
      </w:pPr>
      <w:r>
        <w:rPr>
          <w:rFonts w:hint="eastAsia"/>
        </w:rPr>
        <w:t>最后的总结</w:t>
      </w:r>
    </w:p>
    <w:p w14:paraId="34D9316C" w14:textId="77777777" w:rsidR="00DD49E6" w:rsidRDefault="00DD49E6">
      <w:pPr>
        <w:rPr>
          <w:rFonts w:hint="eastAsia"/>
        </w:rPr>
      </w:pPr>
      <w:r>
        <w:rPr>
          <w:rFonts w:hint="eastAsia"/>
        </w:rPr>
        <w:t>“接载”的拼音虽然简单，但其所包含的意义远不止于此。从基本定义到文化内涵，再到现代社会的应用实践，“接载”一词展示了汉语词汇丰富性和灵活性的同时，也反映了社会发展变化的趋势。无论是传统的尊贵接待，还是现代便捷的交通工具服务，接载都在无声地服务于人们的生活，成为连接起点与终点的重要纽带。</w:t>
      </w:r>
    </w:p>
    <w:p w14:paraId="29B21392" w14:textId="77777777" w:rsidR="00DD49E6" w:rsidRDefault="00DD49E6">
      <w:pPr>
        <w:rPr>
          <w:rFonts w:hint="eastAsia"/>
        </w:rPr>
      </w:pPr>
    </w:p>
    <w:p w14:paraId="7B2FA0BC" w14:textId="77777777" w:rsidR="00DD49E6" w:rsidRDefault="00DD49E6">
      <w:pPr>
        <w:rPr>
          <w:rFonts w:hint="eastAsia"/>
        </w:rPr>
      </w:pPr>
    </w:p>
    <w:p w14:paraId="53E2E1B2" w14:textId="77777777" w:rsidR="00DD49E6" w:rsidRDefault="00DD4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85192" w14:textId="6D3636D8" w:rsidR="0090080D" w:rsidRDefault="0090080D"/>
    <w:sectPr w:rsidR="00900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0D"/>
    <w:rsid w:val="002C7852"/>
    <w:rsid w:val="0090080D"/>
    <w:rsid w:val="00D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94ABB-DB39-4253-8472-75C6DA92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