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00541" w14:textId="77777777" w:rsidR="00272FAA" w:rsidRDefault="00272FAA">
      <w:pPr>
        <w:rPr>
          <w:rFonts w:hint="eastAsia"/>
        </w:rPr>
      </w:pPr>
    </w:p>
    <w:p w14:paraId="0B3C4067" w14:textId="77777777" w:rsidR="00272FAA" w:rsidRDefault="00272FAA">
      <w:pPr>
        <w:rPr>
          <w:rFonts w:hint="eastAsia"/>
        </w:rPr>
      </w:pPr>
      <w:r>
        <w:rPr>
          <w:rFonts w:hint="eastAsia"/>
        </w:rPr>
        <w:t>掉的笔顺</w:t>
      </w:r>
    </w:p>
    <w:p w14:paraId="2D9A6D08" w14:textId="77777777" w:rsidR="00272FAA" w:rsidRDefault="00272FAA">
      <w:pPr>
        <w:rPr>
          <w:rFonts w:hint="eastAsia"/>
        </w:rPr>
      </w:pPr>
      <w:r>
        <w:rPr>
          <w:rFonts w:hint="eastAsia"/>
        </w:rPr>
        <w:t>“掉”字是一个常见的汉字，在书写时正确的笔顺非常重要。从上到下写一横，这一横代表了顶部的起始；接下来，从中部开始向左下方写一撇，形成一个轻微的角度，这一步骤需要流畅而自然地完成。之后，从撇的尾端稍稍向上提起笔尖，紧接着向下写出一竖，这一竖应当垂直且力度均匀，以保证字体结构的稳定性。第四步是再写一横折钩，从竖的底部开始向右画一短横，然后迅速转折向下，勾出一个小弯钩。加上下面的四点底，每一点都需分布均匀，由左至右依次点下，整体呈现出一种平衡和谐的美感。</w:t>
      </w:r>
    </w:p>
    <w:p w14:paraId="2568E8BB" w14:textId="77777777" w:rsidR="00272FAA" w:rsidRDefault="00272FAA">
      <w:pPr>
        <w:rPr>
          <w:rFonts w:hint="eastAsia"/>
        </w:rPr>
      </w:pPr>
    </w:p>
    <w:p w14:paraId="6FA203B3" w14:textId="77777777" w:rsidR="00272FAA" w:rsidRDefault="00272FAA">
      <w:pPr>
        <w:rPr>
          <w:rFonts w:hint="eastAsia"/>
        </w:rPr>
      </w:pPr>
    </w:p>
    <w:p w14:paraId="61C085CD" w14:textId="77777777" w:rsidR="00272FAA" w:rsidRDefault="00272FAA">
      <w:pPr>
        <w:rPr>
          <w:rFonts w:hint="eastAsia"/>
        </w:rPr>
      </w:pPr>
      <w:r>
        <w:rPr>
          <w:rFonts w:hint="eastAsia"/>
        </w:rPr>
        <w:t>掉的拼音</w:t>
      </w:r>
    </w:p>
    <w:p w14:paraId="4BA7C3FF" w14:textId="77777777" w:rsidR="00272FAA" w:rsidRDefault="00272FAA">
      <w:pPr>
        <w:rPr>
          <w:rFonts w:hint="eastAsia"/>
        </w:rPr>
      </w:pPr>
      <w:r>
        <w:rPr>
          <w:rFonts w:hint="eastAsia"/>
        </w:rPr>
        <w:t>在汉语中，“掉”字的拼音为“diào”。它的声调是第四声，即降调，发音时要短促有力。这个音节属于舌尖中音d和齐齿呼iào的组合，发音位置靠近口腔前部，先发d音，随后快速滑向iào。这种发音方式不仅清晰准确，而且有助于与其他词语区分开来，因为在汉语中有很多发音相似但意义迥异的词汇。掌握好“掉”的正确发音对于学习汉语的人来说至关重要，它可以帮助人们更好地进行交流，避免误解。</w:t>
      </w:r>
    </w:p>
    <w:p w14:paraId="4D879E57" w14:textId="77777777" w:rsidR="00272FAA" w:rsidRDefault="00272FAA">
      <w:pPr>
        <w:rPr>
          <w:rFonts w:hint="eastAsia"/>
        </w:rPr>
      </w:pPr>
    </w:p>
    <w:p w14:paraId="2C9D68FC" w14:textId="77777777" w:rsidR="00272FAA" w:rsidRDefault="00272FAA">
      <w:pPr>
        <w:rPr>
          <w:rFonts w:hint="eastAsia"/>
        </w:rPr>
      </w:pPr>
    </w:p>
    <w:p w14:paraId="51C73FB1" w14:textId="77777777" w:rsidR="00272FAA" w:rsidRDefault="00272FAA">
      <w:pPr>
        <w:rPr>
          <w:rFonts w:hint="eastAsia"/>
        </w:rPr>
      </w:pPr>
      <w:r>
        <w:rPr>
          <w:rFonts w:hint="eastAsia"/>
        </w:rPr>
        <w:t>掉字的应用场景</w:t>
      </w:r>
    </w:p>
    <w:p w14:paraId="1C34D816" w14:textId="77777777" w:rsidR="00272FAA" w:rsidRDefault="00272FAA">
      <w:pPr>
        <w:rPr>
          <w:rFonts w:hint="eastAsia"/>
        </w:rPr>
      </w:pPr>
      <w:r>
        <w:rPr>
          <w:rFonts w:hint="eastAsia"/>
        </w:rPr>
        <w:t>“掉”字在日常生活中的使用非常广泛，可以用来描述各种各样的情境。比如，当某物不慎从高处落下时，我们常说“东西掉了”，这里强调的是物体位置的变化。在表达情感或状态上的转变时也会用到，像“心情掉了下来”，意味着情绪变得低落。“掉”还经常出现在成语或者俗语里，如“掉以轻心”，意思是对待事情不够重视，态度过于轻率。这些丰富的应用场景展示了“掉”字在汉语里的多样性和灵活性。</w:t>
      </w:r>
    </w:p>
    <w:p w14:paraId="259AB045" w14:textId="77777777" w:rsidR="00272FAA" w:rsidRDefault="00272FAA">
      <w:pPr>
        <w:rPr>
          <w:rFonts w:hint="eastAsia"/>
        </w:rPr>
      </w:pPr>
    </w:p>
    <w:p w14:paraId="6B1AF8BD" w14:textId="77777777" w:rsidR="00272FAA" w:rsidRDefault="00272FAA">
      <w:pPr>
        <w:rPr>
          <w:rFonts w:hint="eastAsia"/>
        </w:rPr>
      </w:pPr>
    </w:p>
    <w:p w14:paraId="23F7D997" w14:textId="77777777" w:rsidR="00272FAA" w:rsidRDefault="00272FAA">
      <w:pPr>
        <w:rPr>
          <w:rFonts w:hint="eastAsia"/>
        </w:rPr>
      </w:pPr>
      <w:r>
        <w:rPr>
          <w:rFonts w:hint="eastAsia"/>
        </w:rPr>
        <w:t>文化背景下的“掉”字</w:t>
      </w:r>
    </w:p>
    <w:p w14:paraId="6E8DD56D" w14:textId="77777777" w:rsidR="00272FAA" w:rsidRDefault="00272FAA">
      <w:pPr>
        <w:rPr>
          <w:rFonts w:hint="eastAsia"/>
        </w:rPr>
      </w:pPr>
      <w:r>
        <w:rPr>
          <w:rFonts w:hint="eastAsia"/>
        </w:rPr>
        <w:t>在中国传统文化里，“掉”字不仅仅是一个简单的动词，它承载着深厚的文化内涵。例如，在古代文学作品中，“掉”常常被用来描绘人物命运的起伏跌宕，象征着人生道路上不可避免的挫折与挑战。同时，关于“掉”的一些传统故事也反映了古人的智慧和哲理思考。通过这些故事，我们可以看到古人是如何理解和应对生活中的“掉”的情况，从而获得启示并应用于现代生活中。因此，“掉”字不仅是语言的一部分，更是连接古今文化的桥梁。</w:t>
      </w:r>
    </w:p>
    <w:p w14:paraId="3B3D289B" w14:textId="77777777" w:rsidR="00272FAA" w:rsidRDefault="00272FAA">
      <w:pPr>
        <w:rPr>
          <w:rFonts w:hint="eastAsia"/>
        </w:rPr>
      </w:pPr>
    </w:p>
    <w:p w14:paraId="536A52B5" w14:textId="77777777" w:rsidR="00272FAA" w:rsidRDefault="00272FAA">
      <w:pPr>
        <w:rPr>
          <w:rFonts w:hint="eastAsia"/>
        </w:rPr>
      </w:pPr>
    </w:p>
    <w:p w14:paraId="16832347" w14:textId="77777777" w:rsidR="00272FAA" w:rsidRDefault="00272F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CC402" w14:textId="30F3DD72" w:rsidR="00544636" w:rsidRDefault="00544636"/>
    <w:sectPr w:rsidR="00544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36"/>
    <w:rsid w:val="00272FAA"/>
    <w:rsid w:val="002C7852"/>
    <w:rsid w:val="0054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D1116-6011-49C0-8583-F0522C6D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