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D60A7" w14:textId="77777777" w:rsidR="00017590" w:rsidRDefault="00017590">
      <w:pPr>
        <w:rPr>
          <w:rFonts w:hint="eastAsia"/>
        </w:rPr>
      </w:pPr>
      <w:r>
        <w:rPr>
          <w:rFonts w:hint="eastAsia"/>
        </w:rPr>
        <w:t>拮据的意思和拼音：生活中的常用词汇</w:t>
      </w:r>
    </w:p>
    <w:p w14:paraId="2B582AE7" w14:textId="77777777" w:rsidR="00017590" w:rsidRDefault="00017590">
      <w:pPr>
        <w:rPr>
          <w:rFonts w:hint="eastAsia"/>
        </w:rPr>
      </w:pPr>
    </w:p>
    <w:p w14:paraId="7BC8DF18" w14:textId="77777777" w:rsidR="00017590" w:rsidRDefault="00017590">
      <w:pPr>
        <w:rPr>
          <w:rFonts w:hint="eastAsia"/>
        </w:rPr>
      </w:pPr>
      <w:r>
        <w:rPr>
          <w:rFonts w:hint="eastAsia"/>
        </w:rPr>
        <w:t>在日常生活中，我们常常会遇到一些描述经济状况的词汇，“拮据”便是其中之一。这个词用来形容一个人或家庭因收入不足而面临经济困难的状态。具体来说，拮据（jié jū）是指手头不宽裕、财力有限，难以满足正常的生活需求。从字面上看，“拮”意为拘束、束缚，“据”则表示依靠或凭借。两字合起来表达了人们在财务上受到限制、无法自由支配的情况。</w:t>
      </w:r>
    </w:p>
    <w:p w14:paraId="44BA0323" w14:textId="77777777" w:rsidR="00017590" w:rsidRDefault="00017590">
      <w:pPr>
        <w:rPr>
          <w:rFonts w:hint="eastAsia"/>
        </w:rPr>
      </w:pPr>
    </w:p>
    <w:p w14:paraId="27BEC9CD" w14:textId="77777777" w:rsidR="00017590" w:rsidRDefault="00017590">
      <w:pPr>
        <w:rPr>
          <w:rFonts w:hint="eastAsia"/>
        </w:rPr>
      </w:pPr>
    </w:p>
    <w:p w14:paraId="777C0D39" w14:textId="77777777" w:rsidR="00017590" w:rsidRDefault="00017590">
      <w:pPr>
        <w:rPr>
          <w:rFonts w:hint="eastAsia"/>
        </w:rPr>
      </w:pPr>
      <w:r>
        <w:rPr>
          <w:rFonts w:hint="eastAsia"/>
        </w:rPr>
        <w:t>“拮据”的来源与历史背景</w:t>
      </w:r>
    </w:p>
    <w:p w14:paraId="3CDA3AD7" w14:textId="77777777" w:rsidR="00017590" w:rsidRDefault="00017590">
      <w:pPr>
        <w:rPr>
          <w:rFonts w:hint="eastAsia"/>
        </w:rPr>
      </w:pPr>
    </w:p>
    <w:p w14:paraId="19E19530" w14:textId="77777777" w:rsidR="00017590" w:rsidRDefault="00017590">
      <w:pPr>
        <w:rPr>
          <w:rFonts w:hint="eastAsia"/>
        </w:rPr>
      </w:pPr>
      <w:r>
        <w:rPr>
          <w:rFonts w:hint="eastAsia"/>
        </w:rPr>
        <w:t>“拮据”一词最早出现在古代汉语中，其根源可以追溯到先秦时期的经典文献。《庄子·逍遥游》中有“举世誉之而不加劝，举世非之而不加沮”，这里的“拮据”虽未直接提及，但类似的概念已隐含其中。到了唐宋时期，随着商品经济的发展和社会阶层分化加剧，“拮据”逐渐成为描述贫富差距的重要词汇之一。明清小说中也频繁出现这一词语，用以刻画人物形象或反映社会现实。</w:t>
      </w:r>
    </w:p>
    <w:p w14:paraId="6DD68E60" w14:textId="77777777" w:rsidR="00017590" w:rsidRDefault="00017590">
      <w:pPr>
        <w:rPr>
          <w:rFonts w:hint="eastAsia"/>
        </w:rPr>
      </w:pPr>
    </w:p>
    <w:p w14:paraId="189EE16F" w14:textId="77777777" w:rsidR="00017590" w:rsidRDefault="00017590">
      <w:pPr>
        <w:rPr>
          <w:rFonts w:hint="eastAsia"/>
        </w:rPr>
      </w:pPr>
    </w:p>
    <w:p w14:paraId="4EF9B7E5" w14:textId="77777777" w:rsidR="00017590" w:rsidRDefault="00017590">
      <w:pPr>
        <w:rPr>
          <w:rFonts w:hint="eastAsia"/>
        </w:rPr>
      </w:pPr>
      <w:r>
        <w:rPr>
          <w:rFonts w:hint="eastAsia"/>
        </w:rPr>
        <w:t>拼音详解：如何正确发音</w:t>
      </w:r>
    </w:p>
    <w:p w14:paraId="6356ABB9" w14:textId="77777777" w:rsidR="00017590" w:rsidRDefault="00017590">
      <w:pPr>
        <w:rPr>
          <w:rFonts w:hint="eastAsia"/>
        </w:rPr>
      </w:pPr>
    </w:p>
    <w:p w14:paraId="3205A9C9" w14:textId="77777777" w:rsidR="00017590" w:rsidRDefault="00017590">
      <w:pPr>
        <w:rPr>
          <w:rFonts w:hint="eastAsia"/>
        </w:rPr>
      </w:pPr>
      <w:r>
        <w:rPr>
          <w:rFonts w:hint="eastAsia"/>
        </w:rPr>
        <w:t>对于许多人而言，“拮据”的读音可能稍显陌生，尤其是“拮”的发音容易被误读为“gē”。实际上，“拮”的正确拼音是“jié”，而“据”则读作“jū”。因此，整个词的拼音应写作“jié jū”。为了帮助大家更好地掌握这个词语的发音，可以通过多练习或者结合语境来记忆。例如，在句子“他最近因为生意失败而显得十分拮据”中，“拮据”作为形容词使用，朗读时需注意轻重音搭配，使表达更加自然流畅。</w:t>
      </w:r>
    </w:p>
    <w:p w14:paraId="66CD8736" w14:textId="77777777" w:rsidR="00017590" w:rsidRDefault="00017590">
      <w:pPr>
        <w:rPr>
          <w:rFonts w:hint="eastAsia"/>
        </w:rPr>
      </w:pPr>
    </w:p>
    <w:p w14:paraId="3D9D82BE" w14:textId="77777777" w:rsidR="00017590" w:rsidRDefault="00017590">
      <w:pPr>
        <w:rPr>
          <w:rFonts w:hint="eastAsia"/>
        </w:rPr>
      </w:pPr>
    </w:p>
    <w:p w14:paraId="40726972" w14:textId="77777777" w:rsidR="00017590" w:rsidRDefault="00017590">
      <w:pPr>
        <w:rPr>
          <w:rFonts w:hint="eastAsia"/>
        </w:rPr>
      </w:pPr>
      <w:r>
        <w:rPr>
          <w:rFonts w:hint="eastAsia"/>
        </w:rPr>
        <w:t>现代意义下的“拮据”</w:t>
      </w:r>
    </w:p>
    <w:p w14:paraId="4BCD35AF" w14:textId="77777777" w:rsidR="00017590" w:rsidRDefault="00017590">
      <w:pPr>
        <w:rPr>
          <w:rFonts w:hint="eastAsia"/>
        </w:rPr>
      </w:pPr>
    </w:p>
    <w:p w14:paraId="579C2152" w14:textId="77777777" w:rsidR="00017590" w:rsidRDefault="00017590">
      <w:pPr>
        <w:rPr>
          <w:rFonts w:hint="eastAsia"/>
        </w:rPr>
      </w:pPr>
      <w:r>
        <w:rPr>
          <w:rFonts w:hint="eastAsia"/>
        </w:rPr>
        <w:t>在现代社会，“拮据”更多地用于描述个人或家庭的经济困境。无论是面对房贷压力、子女教育费用还是医疗支出，许多人都可能经历一段拮据的日子。这种状态往往伴随着焦虑、不安甚至自我怀疑。然而，值得注意的是，“拮据”并不等同于贫穷。它更强调一种暂时性的经济紧张感，而非长期的贫困状态。通过努力工作、合理规划以及寻求外部支持，大多数人都能够逐步摆脱这种局面。</w:t>
      </w:r>
    </w:p>
    <w:p w14:paraId="5AFE5713" w14:textId="77777777" w:rsidR="00017590" w:rsidRDefault="00017590">
      <w:pPr>
        <w:rPr>
          <w:rFonts w:hint="eastAsia"/>
        </w:rPr>
      </w:pPr>
    </w:p>
    <w:p w14:paraId="659DBF0A" w14:textId="77777777" w:rsidR="00017590" w:rsidRDefault="00017590">
      <w:pPr>
        <w:rPr>
          <w:rFonts w:hint="eastAsia"/>
        </w:rPr>
      </w:pPr>
    </w:p>
    <w:p w14:paraId="511B779C" w14:textId="77777777" w:rsidR="00017590" w:rsidRDefault="00017590">
      <w:pPr>
        <w:rPr>
          <w:rFonts w:hint="eastAsia"/>
        </w:rPr>
      </w:pPr>
      <w:r>
        <w:rPr>
          <w:rFonts w:hint="eastAsia"/>
        </w:rPr>
        <w:t>文学作品中的“拮据”</w:t>
      </w:r>
    </w:p>
    <w:p w14:paraId="1833DE8A" w14:textId="77777777" w:rsidR="00017590" w:rsidRDefault="00017590">
      <w:pPr>
        <w:rPr>
          <w:rFonts w:hint="eastAsia"/>
        </w:rPr>
      </w:pPr>
    </w:p>
    <w:p w14:paraId="57F38139" w14:textId="77777777" w:rsidR="00017590" w:rsidRDefault="00017590">
      <w:pPr>
        <w:rPr>
          <w:rFonts w:hint="eastAsia"/>
        </w:rPr>
      </w:pPr>
      <w:r>
        <w:rPr>
          <w:rFonts w:hint="eastAsia"/>
        </w:rPr>
        <w:t>在中国乃至世界文学史上，“拮据”常常成为作家们关注的主题之一。巴金的小说《家》中，觉新一家就曾因家族衰败而陷入拮据境地；老舍笔下的骆驼祥子，则是一个典型的底层劳动者，他的生活始终笼罩在拮据的阴影之下。而在国外，《简·爱》中的主人公也曾经历过类似的困顿岁月。这些作品不仅揭示了个体在经济困境中的挣扎，同时也展现了人性光辉的一面——即便身处逆境，依然保持希望与尊严。</w:t>
      </w:r>
    </w:p>
    <w:p w14:paraId="3362DB91" w14:textId="77777777" w:rsidR="00017590" w:rsidRDefault="00017590">
      <w:pPr>
        <w:rPr>
          <w:rFonts w:hint="eastAsia"/>
        </w:rPr>
      </w:pPr>
    </w:p>
    <w:p w14:paraId="4E6EB93C" w14:textId="77777777" w:rsidR="00017590" w:rsidRDefault="00017590">
      <w:pPr>
        <w:rPr>
          <w:rFonts w:hint="eastAsia"/>
        </w:rPr>
      </w:pPr>
    </w:p>
    <w:p w14:paraId="08E4AD83" w14:textId="77777777" w:rsidR="00017590" w:rsidRDefault="00017590">
      <w:pPr>
        <w:rPr>
          <w:rFonts w:hint="eastAsia"/>
        </w:rPr>
      </w:pPr>
      <w:r>
        <w:rPr>
          <w:rFonts w:hint="eastAsia"/>
        </w:rPr>
        <w:t>如何应对“拮据”</w:t>
      </w:r>
    </w:p>
    <w:p w14:paraId="2751B596" w14:textId="77777777" w:rsidR="00017590" w:rsidRDefault="00017590">
      <w:pPr>
        <w:rPr>
          <w:rFonts w:hint="eastAsia"/>
        </w:rPr>
      </w:pPr>
    </w:p>
    <w:p w14:paraId="5A589DEC" w14:textId="77777777" w:rsidR="00017590" w:rsidRDefault="00017590">
      <w:pPr>
        <w:rPr>
          <w:rFonts w:hint="eastAsia"/>
        </w:rPr>
      </w:pPr>
      <w:r>
        <w:rPr>
          <w:rFonts w:hint="eastAsia"/>
        </w:rPr>
        <w:t>当人们遭遇拮据时，最重要的是调整心态，积极寻找解决办法。制定详细的预算计划，减少不必要的开支，将有限的资金优先用于基本生活保障。开拓收入来源，比如兼职工作或发展副业，以增加家庭总收入。还可以尝试向亲友求助或申请社会救助项目，缓解燃眉之急。培养良好的理财习惯，为未来可能出现的风险做好准备。</w:t>
      </w:r>
    </w:p>
    <w:p w14:paraId="220DDBEC" w14:textId="77777777" w:rsidR="00017590" w:rsidRDefault="00017590">
      <w:pPr>
        <w:rPr>
          <w:rFonts w:hint="eastAsia"/>
        </w:rPr>
      </w:pPr>
    </w:p>
    <w:p w14:paraId="7CA67202" w14:textId="77777777" w:rsidR="00017590" w:rsidRDefault="00017590">
      <w:pPr>
        <w:rPr>
          <w:rFonts w:hint="eastAsia"/>
        </w:rPr>
      </w:pPr>
    </w:p>
    <w:p w14:paraId="3526F13B" w14:textId="77777777" w:rsidR="00017590" w:rsidRDefault="00017590">
      <w:pPr>
        <w:rPr>
          <w:rFonts w:hint="eastAsia"/>
        </w:rPr>
      </w:pPr>
      <w:r>
        <w:rPr>
          <w:rFonts w:hint="eastAsia"/>
        </w:rPr>
        <w:t>最后的总结</w:t>
      </w:r>
    </w:p>
    <w:p w14:paraId="70AB640B" w14:textId="77777777" w:rsidR="00017590" w:rsidRDefault="00017590">
      <w:pPr>
        <w:rPr>
          <w:rFonts w:hint="eastAsia"/>
        </w:rPr>
      </w:pPr>
    </w:p>
    <w:p w14:paraId="37566984" w14:textId="77777777" w:rsidR="00017590" w:rsidRDefault="00017590">
      <w:pPr>
        <w:rPr>
          <w:rFonts w:hint="eastAsia"/>
        </w:rPr>
      </w:pPr>
      <w:r>
        <w:rPr>
          <w:rFonts w:hint="eastAsia"/>
        </w:rPr>
        <w:t>“拮据”虽然意味着一种经济上的窘迫，但它也可以成为激励人们奋发向前的动力。通过了解这个词的意义及其背后的文化内涵，我们可以更加深刻地认识到生活的复杂性与多样性。同时，掌握正确的拼音发音也有助于我们在交流中准确传达信息。无论何时何地，只要心怀信念，就没有克服不了的困难。</w:t>
      </w:r>
    </w:p>
    <w:p w14:paraId="5F60D86C" w14:textId="77777777" w:rsidR="00017590" w:rsidRDefault="00017590">
      <w:pPr>
        <w:rPr>
          <w:rFonts w:hint="eastAsia"/>
        </w:rPr>
      </w:pPr>
    </w:p>
    <w:p w14:paraId="19678305" w14:textId="77777777" w:rsidR="00017590" w:rsidRDefault="000175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3DE3E" w14:textId="5095AF00" w:rsidR="00BA1D19" w:rsidRDefault="00BA1D19"/>
    <w:sectPr w:rsidR="00BA1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19"/>
    <w:rsid w:val="00017590"/>
    <w:rsid w:val="002C7852"/>
    <w:rsid w:val="00BA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407C5-CE28-4979-B765-3918111B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