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153A9" w14:textId="77777777" w:rsidR="00B617C2" w:rsidRDefault="00B617C2">
      <w:pPr>
        <w:rPr>
          <w:rFonts w:hint="eastAsia"/>
        </w:rPr>
      </w:pPr>
    </w:p>
    <w:p w14:paraId="0C224E7D" w14:textId="77777777" w:rsidR="00B617C2" w:rsidRDefault="00B617C2">
      <w:pPr>
        <w:rPr>
          <w:rFonts w:hint="eastAsia"/>
        </w:rPr>
      </w:pPr>
      <w:r>
        <w:rPr>
          <w:rFonts w:hint="eastAsia"/>
        </w:rPr>
        <w:t>括号的“括”怎么拼</w:t>
      </w:r>
    </w:p>
    <w:p w14:paraId="2B5676F1" w14:textId="77777777" w:rsidR="00B617C2" w:rsidRDefault="00B617C2">
      <w:pPr>
        <w:rPr>
          <w:rFonts w:hint="eastAsia"/>
        </w:rPr>
      </w:pPr>
      <w:r>
        <w:rPr>
          <w:rFonts w:hint="eastAsia"/>
        </w:rPr>
        <w:t>在汉字的学习过程中，我们经常会遇到一些特别的字，它们或是因为形状独特，或是由于用法特殊而令人印象深刻。“括”，这个字就是一个很好的例子。它不仅代表着一种符号——括号，还在很多词汇中有重要的应用。“括”字到底怎么拼写呢？让我们一起深入了解。</w:t>
      </w:r>
    </w:p>
    <w:p w14:paraId="246567F6" w14:textId="77777777" w:rsidR="00B617C2" w:rsidRDefault="00B617C2">
      <w:pPr>
        <w:rPr>
          <w:rFonts w:hint="eastAsia"/>
        </w:rPr>
      </w:pPr>
    </w:p>
    <w:p w14:paraId="255C0F6C" w14:textId="77777777" w:rsidR="00B617C2" w:rsidRDefault="00B617C2">
      <w:pPr>
        <w:rPr>
          <w:rFonts w:hint="eastAsia"/>
        </w:rPr>
      </w:pPr>
    </w:p>
    <w:p w14:paraId="3D8F81A4" w14:textId="77777777" w:rsidR="00B617C2" w:rsidRDefault="00B617C2">
      <w:pPr>
        <w:rPr>
          <w:rFonts w:hint="eastAsia"/>
        </w:rPr>
      </w:pPr>
      <w:r>
        <w:rPr>
          <w:rFonts w:hint="eastAsia"/>
        </w:rPr>
        <w:t>拼音解析</w:t>
      </w:r>
    </w:p>
    <w:p w14:paraId="29951956" w14:textId="77777777" w:rsidR="00B617C2" w:rsidRDefault="00B617C2">
      <w:pPr>
        <w:rPr>
          <w:rFonts w:hint="eastAsia"/>
        </w:rPr>
      </w:pPr>
      <w:r>
        <w:rPr>
          <w:rFonts w:hint="eastAsia"/>
        </w:rPr>
        <w:t>“括”的拼音是kuò，声调为第四声。在汉语拼音体系中，kuò由辅音k和韵母uo组成。学习者在发音时应注意，k是一个清辅音，发音时需要阻塞气流然后突然释放；而uo则是一个复合元音，发音时从u滑向o，形成自然流畅的声音过渡。对于非母语学习者来说，掌握好声调变化尤为重要，正确的声调能够确保交流的准确性。</w:t>
      </w:r>
    </w:p>
    <w:p w14:paraId="2317A2AB" w14:textId="77777777" w:rsidR="00B617C2" w:rsidRDefault="00B617C2">
      <w:pPr>
        <w:rPr>
          <w:rFonts w:hint="eastAsia"/>
        </w:rPr>
      </w:pPr>
    </w:p>
    <w:p w14:paraId="0A94E9B3" w14:textId="77777777" w:rsidR="00B617C2" w:rsidRDefault="00B617C2">
      <w:pPr>
        <w:rPr>
          <w:rFonts w:hint="eastAsia"/>
        </w:rPr>
      </w:pPr>
    </w:p>
    <w:p w14:paraId="6E217095" w14:textId="77777777" w:rsidR="00B617C2" w:rsidRDefault="00B617C2">
      <w:pPr>
        <w:rPr>
          <w:rFonts w:hint="eastAsia"/>
        </w:rPr>
      </w:pPr>
      <w:r>
        <w:rPr>
          <w:rFonts w:hint="eastAsia"/>
        </w:rPr>
        <w:t>部首与结构</w:t>
      </w:r>
    </w:p>
    <w:p w14:paraId="6AF69E0A" w14:textId="77777777" w:rsidR="00B617C2" w:rsidRDefault="00B617C2">
      <w:pPr>
        <w:rPr>
          <w:rFonts w:hint="eastAsia"/>
        </w:rPr>
      </w:pPr>
      <w:r>
        <w:rPr>
          <w:rFonts w:hint="eastAsia"/>
        </w:rPr>
        <w:t>“括”字属于“扌”（手）部，表明该字与手的动作有关。从结构上看，“括”是左右结构，左边是“扌”，右边则是“舌”。这种结构不仅帮助我们理解字义，还便于记忆书写顺序。了解一个字的部首有助于我们在字典中快速查找，同时也加深了对字形的理解。</w:t>
      </w:r>
    </w:p>
    <w:p w14:paraId="063FB851" w14:textId="77777777" w:rsidR="00B617C2" w:rsidRDefault="00B617C2">
      <w:pPr>
        <w:rPr>
          <w:rFonts w:hint="eastAsia"/>
        </w:rPr>
      </w:pPr>
    </w:p>
    <w:p w14:paraId="6087A6AE" w14:textId="77777777" w:rsidR="00B617C2" w:rsidRDefault="00B617C2">
      <w:pPr>
        <w:rPr>
          <w:rFonts w:hint="eastAsia"/>
        </w:rPr>
      </w:pPr>
    </w:p>
    <w:p w14:paraId="0B3EFE94" w14:textId="77777777" w:rsidR="00B617C2" w:rsidRDefault="00B617C2">
      <w:pPr>
        <w:rPr>
          <w:rFonts w:hint="eastAsia"/>
        </w:rPr>
      </w:pPr>
      <w:r>
        <w:rPr>
          <w:rFonts w:hint="eastAsia"/>
        </w:rPr>
        <w:t>字义及其运用</w:t>
      </w:r>
    </w:p>
    <w:p w14:paraId="4F4031B8" w14:textId="77777777" w:rsidR="00B617C2" w:rsidRDefault="00B617C2">
      <w:pPr>
        <w:rPr>
          <w:rFonts w:hint="eastAsia"/>
        </w:rPr>
      </w:pPr>
      <w:r>
        <w:rPr>
          <w:rFonts w:hint="eastAsia"/>
        </w:rPr>
        <w:t>“括”字最基本的意义是包容、包括，例如我们常说的“概括”、“总括”，都是指将事物归纳最后的总结在一起的意思。“括”也是括号这一标点符号的名称来源，用于文中补充说明或插入语句。在实际使用中，“括”的这些含义贯穿于我们的日常交流和写作之中，起到了不可忽视的作用。</w:t>
      </w:r>
    </w:p>
    <w:p w14:paraId="26633562" w14:textId="77777777" w:rsidR="00B617C2" w:rsidRDefault="00B617C2">
      <w:pPr>
        <w:rPr>
          <w:rFonts w:hint="eastAsia"/>
        </w:rPr>
      </w:pPr>
    </w:p>
    <w:p w14:paraId="774C24CA" w14:textId="77777777" w:rsidR="00B617C2" w:rsidRDefault="00B617C2">
      <w:pPr>
        <w:rPr>
          <w:rFonts w:hint="eastAsia"/>
        </w:rPr>
      </w:pPr>
    </w:p>
    <w:p w14:paraId="21C674A4" w14:textId="77777777" w:rsidR="00B617C2" w:rsidRDefault="00B617C2">
      <w:pPr>
        <w:rPr>
          <w:rFonts w:hint="eastAsia"/>
        </w:rPr>
      </w:pPr>
      <w:r>
        <w:rPr>
          <w:rFonts w:hint="eastAsia"/>
        </w:rPr>
        <w:t>学习方法与技巧</w:t>
      </w:r>
    </w:p>
    <w:p w14:paraId="16399702" w14:textId="77777777" w:rsidR="00B617C2" w:rsidRDefault="00B617C2">
      <w:pPr>
        <w:rPr>
          <w:rFonts w:hint="eastAsia"/>
        </w:rPr>
      </w:pPr>
      <w:r>
        <w:rPr>
          <w:rFonts w:hint="eastAsia"/>
        </w:rPr>
        <w:t>学习“括”字时，可以采用多种方法加深印象。比如通过组词来记忆其意义，像“括号”、“括弧”等；也可以通过造句练习提高运用能力。同时，利用现代技术手段，如手机APP、在线词典等资源进行辅助学习，也是一种高效的方式。不断地阅读和写作实践，则能够进一步巩固所学知识，使“括”字成为你语言库中的得力助手。</w:t>
      </w:r>
    </w:p>
    <w:p w14:paraId="7FDEB045" w14:textId="77777777" w:rsidR="00B617C2" w:rsidRDefault="00B617C2">
      <w:pPr>
        <w:rPr>
          <w:rFonts w:hint="eastAsia"/>
        </w:rPr>
      </w:pPr>
    </w:p>
    <w:p w14:paraId="091E3E67" w14:textId="77777777" w:rsidR="00B617C2" w:rsidRDefault="00B617C2">
      <w:pPr>
        <w:rPr>
          <w:rFonts w:hint="eastAsia"/>
        </w:rPr>
      </w:pPr>
    </w:p>
    <w:p w14:paraId="617C3967" w14:textId="77777777" w:rsidR="00B617C2" w:rsidRDefault="00B617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7FB7A" w14:textId="684CB302" w:rsidR="00D155FF" w:rsidRDefault="00D155FF"/>
    <w:sectPr w:rsidR="00D1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FF"/>
    <w:rsid w:val="002C7852"/>
    <w:rsid w:val="00B617C2"/>
    <w:rsid w:val="00D1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B013D-B528-4779-8593-2FD309D8F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