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455D9" w14:textId="77777777" w:rsidR="00027DEC" w:rsidRDefault="00027DEC">
      <w:pPr>
        <w:rPr>
          <w:rFonts w:hint="eastAsia"/>
        </w:rPr>
      </w:pPr>
      <w:r>
        <w:rPr>
          <w:rFonts w:hint="eastAsia"/>
        </w:rPr>
        <w:t>拉缪的拼音怎么拼</w:t>
      </w:r>
    </w:p>
    <w:p w14:paraId="6E15FFCF" w14:textId="77777777" w:rsidR="00027DEC" w:rsidRDefault="00027DEC">
      <w:pPr>
        <w:rPr>
          <w:rFonts w:hint="eastAsia"/>
        </w:rPr>
      </w:pPr>
      <w:r>
        <w:rPr>
          <w:rFonts w:hint="eastAsia"/>
        </w:rPr>
        <w:t>拉缪，一个充满异国风情的名字，在中文环境中并不常见。对于想要准确表达这个名字的人来说，了解其正确的拼音拼写是非常重要的。拉缪（Lamyo）这个音译名源自法语或其它语言，具体取决于个人名字的原始来源。在汉语拼音中，我们可以将其近似地表示为“lā miǎo”。</w:t>
      </w:r>
    </w:p>
    <w:p w14:paraId="6F8B92BB" w14:textId="77777777" w:rsidR="00027DEC" w:rsidRDefault="00027DEC">
      <w:pPr>
        <w:rPr>
          <w:rFonts w:hint="eastAsia"/>
        </w:rPr>
      </w:pPr>
    </w:p>
    <w:p w14:paraId="1DEC3880" w14:textId="77777777" w:rsidR="00027DEC" w:rsidRDefault="00027DEC">
      <w:pPr>
        <w:rPr>
          <w:rFonts w:hint="eastAsia"/>
        </w:rPr>
      </w:pPr>
    </w:p>
    <w:p w14:paraId="5F7E00A7" w14:textId="77777777" w:rsidR="00027DEC" w:rsidRDefault="00027DEC">
      <w:pPr>
        <w:rPr>
          <w:rFonts w:hint="eastAsia"/>
        </w:rPr>
      </w:pPr>
      <w:r>
        <w:rPr>
          <w:rFonts w:hint="eastAsia"/>
        </w:rPr>
        <w:t>发音指导与拼音规则</w:t>
      </w:r>
    </w:p>
    <w:p w14:paraId="4872D529" w14:textId="77777777" w:rsidR="00027DEC" w:rsidRDefault="00027DEC">
      <w:pPr>
        <w:rPr>
          <w:rFonts w:hint="eastAsia"/>
        </w:rPr>
      </w:pPr>
      <w:r>
        <w:rPr>
          <w:rFonts w:hint="eastAsia"/>
        </w:rPr>
        <w:t>要正确拼读“拉缪”，首先需要理解汉语拼音的基本规则。拼音是根据汉字的发音系统设计的一套罗马字母标注方法，它帮助人们学习和使用普通话。每个拼音音节由声母、韵母和声调组成。“拉”字的拼音是“lā”，其中“l”是声母，“a”是韵母，而上面的横线则代表第一声，也就是阴平声。对于“缪”字，“miǎo”的“m”是声母，“iao”是韵母，第三声（上声）用两点来表示。</w:t>
      </w:r>
    </w:p>
    <w:p w14:paraId="576F9DFE" w14:textId="77777777" w:rsidR="00027DEC" w:rsidRDefault="00027DEC">
      <w:pPr>
        <w:rPr>
          <w:rFonts w:hint="eastAsia"/>
        </w:rPr>
      </w:pPr>
    </w:p>
    <w:p w14:paraId="3ED40ECF" w14:textId="77777777" w:rsidR="00027DEC" w:rsidRDefault="00027DEC">
      <w:pPr>
        <w:rPr>
          <w:rFonts w:hint="eastAsia"/>
        </w:rPr>
      </w:pPr>
    </w:p>
    <w:p w14:paraId="4E8EF91A" w14:textId="77777777" w:rsidR="00027DEC" w:rsidRDefault="00027DEC">
      <w:pPr>
        <w:rPr>
          <w:rFonts w:hint="eastAsia"/>
        </w:rPr>
      </w:pPr>
      <w:r>
        <w:rPr>
          <w:rFonts w:hint="eastAsia"/>
        </w:rPr>
        <w:t>文化背景与名字含义</w:t>
      </w:r>
    </w:p>
    <w:p w14:paraId="703EFF29" w14:textId="77777777" w:rsidR="00027DEC" w:rsidRDefault="00027DEC">
      <w:pPr>
        <w:rPr>
          <w:rFonts w:hint="eastAsia"/>
        </w:rPr>
      </w:pPr>
      <w:r>
        <w:rPr>
          <w:rFonts w:hint="eastAsia"/>
        </w:rPr>
        <w:t>名字往往承载着特定的文化意义和个人家庭的期望。在不同的文化背景下，“拉缪”可能有着不一样的含义。例如，在法国，它可能是对历史人物或者文学作品角色的一种致敬。而在引入到中国时，由于音译的原因，它更多地保持了原有的语音特性，而不是直接翻译其意。因此，当我们将“拉缪”转化为拼音时，我们更多的是为了保证名字发音的准确性，而非传达其潜在的文化意义。</w:t>
      </w:r>
    </w:p>
    <w:p w14:paraId="2BEEC7D5" w14:textId="77777777" w:rsidR="00027DEC" w:rsidRDefault="00027DEC">
      <w:pPr>
        <w:rPr>
          <w:rFonts w:hint="eastAsia"/>
        </w:rPr>
      </w:pPr>
    </w:p>
    <w:p w14:paraId="5DDCBE75" w14:textId="77777777" w:rsidR="00027DEC" w:rsidRDefault="00027DEC">
      <w:pPr>
        <w:rPr>
          <w:rFonts w:hint="eastAsia"/>
        </w:rPr>
      </w:pPr>
    </w:p>
    <w:p w14:paraId="65F32D5F" w14:textId="77777777" w:rsidR="00027DEC" w:rsidRDefault="00027DEC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4AC6FB5" w14:textId="77777777" w:rsidR="00027DEC" w:rsidRDefault="00027DEC">
      <w:pPr>
        <w:rPr>
          <w:rFonts w:hint="eastAsia"/>
        </w:rPr>
      </w:pPr>
      <w:r>
        <w:rPr>
          <w:rFonts w:hint="eastAsia"/>
        </w:rPr>
        <w:t>在实际生活中，当我们遇到像“拉缪”这样不太常见的外国名字时，可能会遇到一些挑战。比如，在正式文件、名片或者社交平台上，确保名字被正确书写和发音尤为重要。如果不确定如何拼写，可以向名字主人确认最接近原音的拼音形式。随着全球化的加深，越来越多的人开始重视名字的国际交流价值，正确书写和发音不仅体现了对他人的尊重，也是文化交流的一个重要方面。</w:t>
      </w:r>
    </w:p>
    <w:p w14:paraId="50740638" w14:textId="77777777" w:rsidR="00027DEC" w:rsidRDefault="00027DEC">
      <w:pPr>
        <w:rPr>
          <w:rFonts w:hint="eastAsia"/>
        </w:rPr>
      </w:pPr>
    </w:p>
    <w:p w14:paraId="68B97F65" w14:textId="77777777" w:rsidR="00027DEC" w:rsidRDefault="00027DEC">
      <w:pPr>
        <w:rPr>
          <w:rFonts w:hint="eastAsia"/>
        </w:rPr>
      </w:pPr>
    </w:p>
    <w:p w14:paraId="0E797844" w14:textId="77777777" w:rsidR="00027DEC" w:rsidRDefault="00027DEC">
      <w:pPr>
        <w:rPr>
          <w:rFonts w:hint="eastAsia"/>
        </w:rPr>
      </w:pPr>
      <w:r>
        <w:rPr>
          <w:rFonts w:hint="eastAsia"/>
        </w:rPr>
        <w:t>最后的总结</w:t>
      </w:r>
    </w:p>
    <w:p w14:paraId="7918E71B" w14:textId="77777777" w:rsidR="00027DEC" w:rsidRDefault="00027DEC">
      <w:pPr>
        <w:rPr>
          <w:rFonts w:hint="eastAsia"/>
        </w:rPr>
      </w:pPr>
      <w:r>
        <w:rPr>
          <w:rFonts w:hint="eastAsia"/>
        </w:rPr>
        <w:t>“拉缪”的拼音可以写作“lā miǎo”。通过理解拼音规则、关注文化背景以及注意实际应用中的细节，我们可以更加准确地表达和交流这个美丽的名字。无论是出于个人兴趣还是专业需求，学习正确拼写和发音都是增进跨文化交流的有效途径之一。</w:t>
      </w:r>
    </w:p>
    <w:p w14:paraId="478C665B" w14:textId="77777777" w:rsidR="00027DEC" w:rsidRDefault="00027DEC">
      <w:pPr>
        <w:rPr>
          <w:rFonts w:hint="eastAsia"/>
        </w:rPr>
      </w:pPr>
    </w:p>
    <w:p w14:paraId="536F6C51" w14:textId="77777777" w:rsidR="00027DEC" w:rsidRDefault="00027D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C2534F" w14:textId="703F9CCE" w:rsidR="001466CC" w:rsidRDefault="001466CC"/>
    <w:sectPr w:rsidR="00146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6CC"/>
    <w:rsid w:val="00027DEC"/>
    <w:rsid w:val="001466CC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7D0D9-CDA7-40FE-9317-FC525AA2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6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6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6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6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6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6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6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6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6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6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6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6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6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6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6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6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6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6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6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6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6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6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6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6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6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6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