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5E48" w14:textId="77777777" w:rsidR="00DA680C" w:rsidRDefault="00DA680C">
      <w:pPr>
        <w:rPr>
          <w:rFonts w:hint="eastAsia"/>
        </w:rPr>
      </w:pPr>
      <w:r>
        <w:rPr>
          <w:rFonts w:hint="eastAsia"/>
        </w:rPr>
        <w:t>抵牾的拼音</w:t>
      </w:r>
    </w:p>
    <w:p w14:paraId="663AC0B0" w14:textId="77777777" w:rsidR="00DA680C" w:rsidRDefault="00DA680C">
      <w:pPr>
        <w:rPr>
          <w:rFonts w:hint="eastAsia"/>
        </w:rPr>
      </w:pPr>
      <w:r>
        <w:rPr>
          <w:rFonts w:hint="eastAsia"/>
        </w:rPr>
        <w:t>抵牾，“dǐ wǔ”，这两个汉字组成的词汇在汉语中并不常见，但却有着独特的意义。它通常用来形容事物之间的冲突、矛盾或者不一致的情况。了解这个词语及其背后的文化内涵，有助于我们更好地掌握汉语的微妙之处。</w:t>
      </w:r>
    </w:p>
    <w:p w14:paraId="34167B89" w14:textId="77777777" w:rsidR="00DA680C" w:rsidRDefault="00DA680C">
      <w:pPr>
        <w:rPr>
          <w:rFonts w:hint="eastAsia"/>
        </w:rPr>
      </w:pPr>
    </w:p>
    <w:p w14:paraId="2DEC44AC" w14:textId="77777777" w:rsidR="00DA680C" w:rsidRDefault="00DA680C">
      <w:pPr>
        <w:rPr>
          <w:rFonts w:hint="eastAsia"/>
        </w:rPr>
      </w:pPr>
    </w:p>
    <w:p w14:paraId="6C23CAFF" w14:textId="77777777" w:rsidR="00DA680C" w:rsidRDefault="00DA680C">
      <w:pPr>
        <w:rPr>
          <w:rFonts w:hint="eastAsia"/>
        </w:rPr>
      </w:pPr>
      <w:r>
        <w:rPr>
          <w:rFonts w:hint="eastAsia"/>
        </w:rPr>
        <w:t>字词起源与含义</w:t>
      </w:r>
    </w:p>
    <w:p w14:paraId="05CAC493" w14:textId="77777777" w:rsidR="00DA680C" w:rsidRDefault="00DA680C">
      <w:pPr>
        <w:rPr>
          <w:rFonts w:hint="eastAsia"/>
        </w:rPr>
      </w:pPr>
      <w:r>
        <w:rPr>
          <w:rFonts w:hint="eastAsia"/>
        </w:rPr>
        <w:t>“抵牾”一词中的“抵”（dǐ）意味着抵抗或顶撞，而“牾”（wǔ）则有违背、冲突的意思。两个字合在一起，形象地描绘了两种力量或观点相互对立的状态。在中国古代文献中，“抵牾”多用于描述思想、理论或意见上的分歧。随着时代的发展，这个词的应用范围逐渐扩大，现在也常被用来形容任何类型的冲突和不和谐。</w:t>
      </w:r>
    </w:p>
    <w:p w14:paraId="1966FE61" w14:textId="77777777" w:rsidR="00DA680C" w:rsidRDefault="00DA680C">
      <w:pPr>
        <w:rPr>
          <w:rFonts w:hint="eastAsia"/>
        </w:rPr>
      </w:pPr>
    </w:p>
    <w:p w14:paraId="7D162F9D" w14:textId="77777777" w:rsidR="00DA680C" w:rsidRDefault="00DA680C">
      <w:pPr>
        <w:rPr>
          <w:rFonts w:hint="eastAsia"/>
        </w:rPr>
      </w:pPr>
    </w:p>
    <w:p w14:paraId="0AED6EA3" w14:textId="77777777" w:rsidR="00DA680C" w:rsidRDefault="00DA680C">
      <w:pPr>
        <w:rPr>
          <w:rFonts w:hint="eastAsia"/>
        </w:rPr>
      </w:pPr>
      <w:r>
        <w:rPr>
          <w:rFonts w:hint="eastAsia"/>
        </w:rPr>
        <w:t>文化背景下的抵牾</w:t>
      </w:r>
    </w:p>
    <w:p w14:paraId="699E0623" w14:textId="77777777" w:rsidR="00DA680C" w:rsidRDefault="00DA680C">
      <w:pPr>
        <w:rPr>
          <w:rFonts w:hint="eastAsia"/>
        </w:rPr>
      </w:pPr>
      <w:r>
        <w:rPr>
          <w:rFonts w:hint="eastAsia"/>
        </w:rPr>
        <w:t>从文化角度看，“抵牾”的概念反映了中华文化对和谐与平衡的追求。在中国传统哲学中，如儒家倡导的社会秩序和个人修养，都强调避免冲突、寻求共识的重要性。然而，现实生活中难免会出现各种形式的抵牾。如何处理这些冲突，成为个人和社会共同面临的挑战。通过教育、沟通和理解，人们希望能够化解矛盾，实现更加和谐的人际关系和社会环境。</w:t>
      </w:r>
    </w:p>
    <w:p w14:paraId="3429CBB6" w14:textId="77777777" w:rsidR="00DA680C" w:rsidRDefault="00DA680C">
      <w:pPr>
        <w:rPr>
          <w:rFonts w:hint="eastAsia"/>
        </w:rPr>
      </w:pPr>
    </w:p>
    <w:p w14:paraId="32AF276F" w14:textId="77777777" w:rsidR="00DA680C" w:rsidRDefault="00DA680C">
      <w:pPr>
        <w:rPr>
          <w:rFonts w:hint="eastAsia"/>
        </w:rPr>
      </w:pPr>
    </w:p>
    <w:p w14:paraId="095989BE" w14:textId="77777777" w:rsidR="00DA680C" w:rsidRDefault="00DA680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9AE6D2" w14:textId="77777777" w:rsidR="00DA680C" w:rsidRDefault="00DA680C">
      <w:pPr>
        <w:rPr>
          <w:rFonts w:hint="eastAsia"/>
        </w:rPr>
      </w:pPr>
      <w:r>
        <w:rPr>
          <w:rFonts w:hint="eastAsia"/>
        </w:rPr>
        <w:t>在现代社会，“抵牾”一词不仅限于人与人之间的矛盾，也可以指代技术、理念甚至国家政策层面的不兼容。例如，在快速发展的科技领域，新技术的出现往往会与现有的技术体系产生抵牾，需要通过不断的调整和创新来解决。同样地，在全球化背景下，不同国家和地区间的政策差异也可能导致国际关系中的抵牾。面对这些问题，开放的态度和有效的沟通机制显得尤为重要。</w:t>
      </w:r>
    </w:p>
    <w:p w14:paraId="3AACF92F" w14:textId="77777777" w:rsidR="00DA680C" w:rsidRDefault="00DA680C">
      <w:pPr>
        <w:rPr>
          <w:rFonts w:hint="eastAsia"/>
        </w:rPr>
      </w:pPr>
    </w:p>
    <w:p w14:paraId="738CC4AA" w14:textId="77777777" w:rsidR="00DA680C" w:rsidRDefault="00DA680C">
      <w:pPr>
        <w:rPr>
          <w:rFonts w:hint="eastAsia"/>
        </w:rPr>
      </w:pPr>
    </w:p>
    <w:p w14:paraId="117DDAFB" w14:textId="77777777" w:rsidR="00DA680C" w:rsidRDefault="00DA680C">
      <w:pPr>
        <w:rPr>
          <w:rFonts w:hint="eastAsia"/>
        </w:rPr>
      </w:pPr>
      <w:r>
        <w:rPr>
          <w:rFonts w:hint="eastAsia"/>
        </w:rPr>
        <w:t>最后的总结</w:t>
      </w:r>
    </w:p>
    <w:p w14:paraId="40DE55C1" w14:textId="77777777" w:rsidR="00DA680C" w:rsidRDefault="00DA680C">
      <w:pPr>
        <w:rPr>
          <w:rFonts w:hint="eastAsia"/>
        </w:rPr>
      </w:pPr>
      <w:r>
        <w:rPr>
          <w:rFonts w:hint="eastAsia"/>
        </w:rPr>
        <w:t>“抵牾”的拼音虽简单，但其所承载的意义却极为深远。它提醒我们，在追求个人发展和社会进步的过程中，不可避免地会遇到各种各样的矛盾和挑战。关键在于如何看待和处理这些抵牾，以促进更加和谐、稳定的发展局面。通过增强理解和包容，我们可以有效地减少生活中的抵牾，营造一个更加美好的世界。</w:t>
      </w:r>
    </w:p>
    <w:p w14:paraId="2C635F80" w14:textId="77777777" w:rsidR="00DA680C" w:rsidRDefault="00DA680C">
      <w:pPr>
        <w:rPr>
          <w:rFonts w:hint="eastAsia"/>
        </w:rPr>
      </w:pPr>
    </w:p>
    <w:p w14:paraId="2C822606" w14:textId="77777777" w:rsidR="00DA680C" w:rsidRDefault="00DA6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4B39E" w14:textId="4F37D8BA" w:rsidR="00911A60" w:rsidRDefault="00911A60"/>
    <w:sectPr w:rsidR="0091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60"/>
    <w:rsid w:val="002C7852"/>
    <w:rsid w:val="00911A60"/>
    <w:rsid w:val="00D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8104-7E40-4D35-AAE4-B2B02B8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