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8978" w14:textId="77777777" w:rsidR="00541E2E" w:rsidRDefault="00541E2E">
      <w:pPr>
        <w:rPr>
          <w:rFonts w:hint="eastAsia"/>
        </w:rPr>
      </w:pPr>
    </w:p>
    <w:p w14:paraId="56B127CE" w14:textId="77777777" w:rsidR="00541E2E" w:rsidRDefault="00541E2E">
      <w:pPr>
        <w:rPr>
          <w:rFonts w:hint="eastAsia"/>
        </w:rPr>
      </w:pPr>
      <w:r>
        <w:rPr>
          <w:rFonts w:hint="eastAsia"/>
        </w:rPr>
        <w:t>护理垫的拼音怎么写</w:t>
      </w:r>
    </w:p>
    <w:p w14:paraId="6E0F94ED" w14:textId="77777777" w:rsidR="00541E2E" w:rsidRDefault="00541E2E">
      <w:pPr>
        <w:rPr>
          <w:rFonts w:hint="eastAsia"/>
        </w:rPr>
      </w:pPr>
      <w:r>
        <w:rPr>
          <w:rFonts w:hint="eastAsia"/>
        </w:rPr>
        <w:t>护理垫在中文中的拼音是“hu li dian”。具体来说，“护”的拼音是“hu”，意为保护；“理”的拼音是“li”，表示处理或管理；“垫”的拼音是“dian”，指的是用于铺垫或支撑的物品。这三个字组合在一起，形象地描述了这种产品的用途：提供舒适和保护。</w:t>
      </w:r>
    </w:p>
    <w:p w14:paraId="0556C928" w14:textId="77777777" w:rsidR="00541E2E" w:rsidRDefault="00541E2E">
      <w:pPr>
        <w:rPr>
          <w:rFonts w:hint="eastAsia"/>
        </w:rPr>
      </w:pPr>
    </w:p>
    <w:p w14:paraId="6FF80E7A" w14:textId="77777777" w:rsidR="00541E2E" w:rsidRDefault="00541E2E">
      <w:pPr>
        <w:rPr>
          <w:rFonts w:hint="eastAsia"/>
        </w:rPr>
      </w:pPr>
    </w:p>
    <w:p w14:paraId="15672D89" w14:textId="77777777" w:rsidR="00541E2E" w:rsidRDefault="00541E2E">
      <w:pPr>
        <w:rPr>
          <w:rFonts w:hint="eastAsia"/>
        </w:rPr>
      </w:pPr>
      <w:r>
        <w:rPr>
          <w:rFonts w:hint="eastAsia"/>
        </w:rPr>
        <w:t>护理垫的基本概念与用途</w:t>
      </w:r>
    </w:p>
    <w:p w14:paraId="782E55D5" w14:textId="77777777" w:rsidR="00541E2E" w:rsidRDefault="00541E2E">
      <w:pPr>
        <w:rPr>
          <w:rFonts w:hint="eastAsia"/>
        </w:rPr>
      </w:pPr>
      <w:r>
        <w:rPr>
          <w:rFonts w:hint="eastAsia"/>
        </w:rPr>
        <w:t>护理垫是一种专门设计用来吸收体液、保持皮肤干燥并防止床单或其他表面被污染的产品。它广泛应用于医疗环境及家庭护理中，特别是对于那些长期卧床不起或有大小便失禁问题的人群而言，护理垫提供了重要的卫生保障。护理垫还适用于产后恢复期的母亲，以及任何需要额外保护以避免泄漏情况发生的人士。</w:t>
      </w:r>
    </w:p>
    <w:p w14:paraId="21BD3EC6" w14:textId="77777777" w:rsidR="00541E2E" w:rsidRDefault="00541E2E">
      <w:pPr>
        <w:rPr>
          <w:rFonts w:hint="eastAsia"/>
        </w:rPr>
      </w:pPr>
    </w:p>
    <w:p w14:paraId="3D5D9145" w14:textId="77777777" w:rsidR="00541E2E" w:rsidRDefault="00541E2E">
      <w:pPr>
        <w:rPr>
          <w:rFonts w:hint="eastAsia"/>
        </w:rPr>
      </w:pPr>
    </w:p>
    <w:p w14:paraId="5209C3F1" w14:textId="77777777" w:rsidR="00541E2E" w:rsidRDefault="00541E2E">
      <w:pPr>
        <w:rPr>
          <w:rFonts w:hint="eastAsia"/>
        </w:rPr>
      </w:pPr>
      <w:r>
        <w:rPr>
          <w:rFonts w:hint="eastAsia"/>
        </w:rPr>
        <w:t>护理垫的种类与选择</w:t>
      </w:r>
    </w:p>
    <w:p w14:paraId="5A873724" w14:textId="77777777" w:rsidR="00541E2E" w:rsidRDefault="00541E2E">
      <w:pPr>
        <w:rPr>
          <w:rFonts w:hint="eastAsia"/>
        </w:rPr>
      </w:pPr>
      <w:r>
        <w:rPr>
          <w:rFonts w:hint="eastAsia"/>
        </w:rPr>
        <w:t>市场上存在多种类型的护理垫，根据不同的需求和使用场景可以选择合适的产品。例如，有的护理垫具有超强吸水性，适合夜间使用或是严重失禁情况；还有一些轻薄型产品，专为日常活动设计，便于携带且不影响穿着者的行动自由。选择护理垫时应考虑其吸收能力、透气性、尺寸以及是否符合个人的生活方式等因素。</w:t>
      </w:r>
    </w:p>
    <w:p w14:paraId="1623058C" w14:textId="77777777" w:rsidR="00541E2E" w:rsidRDefault="00541E2E">
      <w:pPr>
        <w:rPr>
          <w:rFonts w:hint="eastAsia"/>
        </w:rPr>
      </w:pPr>
    </w:p>
    <w:p w14:paraId="6E9BC96D" w14:textId="77777777" w:rsidR="00541E2E" w:rsidRDefault="00541E2E">
      <w:pPr>
        <w:rPr>
          <w:rFonts w:hint="eastAsia"/>
        </w:rPr>
      </w:pPr>
    </w:p>
    <w:p w14:paraId="21E7FF11" w14:textId="77777777" w:rsidR="00541E2E" w:rsidRDefault="00541E2E">
      <w:pPr>
        <w:rPr>
          <w:rFonts w:hint="eastAsia"/>
        </w:rPr>
      </w:pPr>
      <w:r>
        <w:rPr>
          <w:rFonts w:hint="eastAsia"/>
        </w:rPr>
        <w:t>如何正确使用护理垫</w:t>
      </w:r>
    </w:p>
    <w:p w14:paraId="463BB925" w14:textId="77777777" w:rsidR="00541E2E" w:rsidRDefault="00541E2E">
      <w:pPr>
        <w:rPr>
          <w:rFonts w:hint="eastAsia"/>
        </w:rPr>
      </w:pPr>
      <w:r>
        <w:rPr>
          <w:rFonts w:hint="eastAsia"/>
        </w:rPr>
        <w:t>正确的使用护理垫不仅能提高使用者的舒适度，还能延长产品的使用寿命。确保护理垫放置平稳，完全覆盖可能受到污染的区域。定期检查护理垫的状态，必要时及时更换以维持良好的卫生条件。对于可清洗重复使用的护理垫，按照产品说明进行清洁保养，可以有效减少细菌滋生，保护使用者健康。</w:t>
      </w:r>
    </w:p>
    <w:p w14:paraId="715435C5" w14:textId="77777777" w:rsidR="00541E2E" w:rsidRDefault="00541E2E">
      <w:pPr>
        <w:rPr>
          <w:rFonts w:hint="eastAsia"/>
        </w:rPr>
      </w:pPr>
    </w:p>
    <w:p w14:paraId="7AA4C4CB" w14:textId="77777777" w:rsidR="00541E2E" w:rsidRDefault="00541E2E">
      <w:pPr>
        <w:rPr>
          <w:rFonts w:hint="eastAsia"/>
        </w:rPr>
      </w:pPr>
    </w:p>
    <w:p w14:paraId="166CB04D" w14:textId="77777777" w:rsidR="00541E2E" w:rsidRDefault="00541E2E">
      <w:pPr>
        <w:rPr>
          <w:rFonts w:hint="eastAsia"/>
        </w:rPr>
      </w:pPr>
      <w:r>
        <w:rPr>
          <w:rFonts w:hint="eastAsia"/>
        </w:rPr>
        <w:t>护理垫的发展趋势</w:t>
      </w:r>
    </w:p>
    <w:p w14:paraId="38EC5C29" w14:textId="77777777" w:rsidR="00541E2E" w:rsidRDefault="00541E2E">
      <w:pPr>
        <w:rPr>
          <w:rFonts w:hint="eastAsia"/>
        </w:rPr>
      </w:pPr>
      <w:r>
        <w:rPr>
          <w:rFonts w:hint="eastAsia"/>
        </w:rPr>
        <w:t>随着科技的进步和消费者对生活质量要求的提升，护理垫的设计也在不断创新。现代护理垫更加注重材料的安全性和环保性，致力于开发出既高效又对人体无害的产品。同时，针对不同用户群体的需求差异，个性化定制服务也成为一大亮点。未来，我们可以期待更多功能强大、用户体验更佳的护理垫出现，为特殊需求人群带来更多的便利和支持。</w:t>
      </w:r>
    </w:p>
    <w:p w14:paraId="17776927" w14:textId="77777777" w:rsidR="00541E2E" w:rsidRDefault="00541E2E">
      <w:pPr>
        <w:rPr>
          <w:rFonts w:hint="eastAsia"/>
        </w:rPr>
      </w:pPr>
    </w:p>
    <w:p w14:paraId="2153F2E1" w14:textId="77777777" w:rsidR="00541E2E" w:rsidRDefault="00541E2E">
      <w:pPr>
        <w:rPr>
          <w:rFonts w:hint="eastAsia"/>
        </w:rPr>
      </w:pPr>
    </w:p>
    <w:p w14:paraId="6058E9A3" w14:textId="77777777" w:rsidR="00541E2E" w:rsidRDefault="00541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9B72B" w14:textId="124446B3" w:rsidR="00A74D97" w:rsidRDefault="00A74D97"/>
    <w:sectPr w:rsidR="00A7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97"/>
    <w:rsid w:val="002C7852"/>
    <w:rsid w:val="00541E2E"/>
    <w:rsid w:val="00A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268A9-53E7-4BF9-80B9-94925875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