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2071B" w14:textId="77777777" w:rsidR="001171AB" w:rsidRDefault="001171AB">
      <w:pPr>
        <w:rPr>
          <w:rFonts w:hint="eastAsia"/>
        </w:rPr>
      </w:pPr>
    </w:p>
    <w:p w14:paraId="618A059D" w14:textId="77777777" w:rsidR="001171AB" w:rsidRDefault="001171AB">
      <w:pPr>
        <w:rPr>
          <w:rFonts w:hint="eastAsia"/>
        </w:rPr>
      </w:pPr>
      <w:r>
        <w:rPr>
          <w:rFonts w:hint="eastAsia"/>
        </w:rPr>
        <w:t>技术中心的拼音怎么写</w:t>
      </w:r>
    </w:p>
    <w:p w14:paraId="14AE44CC" w14:textId="77777777" w:rsidR="001171AB" w:rsidRDefault="001171AB">
      <w:pPr>
        <w:rPr>
          <w:rFonts w:hint="eastAsia"/>
        </w:rPr>
      </w:pPr>
      <w:r>
        <w:rPr>
          <w:rFonts w:hint="eastAsia"/>
        </w:rPr>
        <w:t>技术中心在中文里的表达是“jì shù zhōng xīn”。当我们谈论到技术中心时，我们通常指的是一个专注于技术研发、创新以及技术支持的地方。这个术语广泛应用于各种场合，包括企业内部的技术研发部门、科研机构乃至政府支持的技术创新平台。</w:t>
      </w:r>
    </w:p>
    <w:p w14:paraId="0AD2769F" w14:textId="77777777" w:rsidR="001171AB" w:rsidRDefault="001171AB">
      <w:pPr>
        <w:rPr>
          <w:rFonts w:hint="eastAsia"/>
        </w:rPr>
      </w:pPr>
    </w:p>
    <w:p w14:paraId="4BBC3E1C" w14:textId="77777777" w:rsidR="001171AB" w:rsidRDefault="001171AB">
      <w:pPr>
        <w:rPr>
          <w:rFonts w:hint="eastAsia"/>
        </w:rPr>
      </w:pPr>
    </w:p>
    <w:p w14:paraId="2C76794C" w14:textId="77777777" w:rsidR="001171AB" w:rsidRDefault="001171AB">
      <w:pPr>
        <w:rPr>
          <w:rFonts w:hint="eastAsia"/>
        </w:rPr>
      </w:pPr>
      <w:r>
        <w:rPr>
          <w:rFonts w:hint="eastAsia"/>
        </w:rPr>
        <w:t>拼音的重要性及应用</w:t>
      </w:r>
    </w:p>
    <w:p w14:paraId="2A0D5F67" w14:textId="77777777" w:rsidR="001171AB" w:rsidRDefault="001171AB">
      <w:pPr>
        <w:rPr>
          <w:rFonts w:hint="eastAsia"/>
        </w:rPr>
      </w:pPr>
      <w:r>
        <w:rPr>
          <w:rFonts w:hint="eastAsia"/>
        </w:rPr>
        <w:t>拼音作为汉字的音译工具，在学习和使用汉语的过程中扮演着至关重要的角色。它不仅帮助非母语者更容易地学习汉语，也为母语者提供了一种便捷的方式记录语音信息。对于“技术中心”这样的专业术语，了解其正确的拼音书写形式有助于在国际交流中准确无误地传达信息。</w:t>
      </w:r>
    </w:p>
    <w:p w14:paraId="68D6542D" w14:textId="77777777" w:rsidR="001171AB" w:rsidRDefault="001171AB">
      <w:pPr>
        <w:rPr>
          <w:rFonts w:hint="eastAsia"/>
        </w:rPr>
      </w:pPr>
    </w:p>
    <w:p w14:paraId="15E822C1" w14:textId="77777777" w:rsidR="001171AB" w:rsidRDefault="001171AB">
      <w:pPr>
        <w:rPr>
          <w:rFonts w:hint="eastAsia"/>
        </w:rPr>
      </w:pPr>
    </w:p>
    <w:p w14:paraId="1A0AC997" w14:textId="77777777" w:rsidR="001171AB" w:rsidRDefault="001171AB">
      <w:pPr>
        <w:rPr>
          <w:rFonts w:hint="eastAsia"/>
        </w:rPr>
      </w:pPr>
      <w:r>
        <w:rPr>
          <w:rFonts w:hint="eastAsia"/>
        </w:rPr>
        <w:t>技术中心的功能与作用</w:t>
      </w:r>
    </w:p>
    <w:p w14:paraId="184D7092" w14:textId="77777777" w:rsidR="001171AB" w:rsidRDefault="001171AB">
      <w:pPr>
        <w:rPr>
          <w:rFonts w:hint="eastAsia"/>
        </w:rPr>
      </w:pPr>
      <w:r>
        <w:rPr>
          <w:rFonts w:hint="eastAsia"/>
        </w:rPr>
        <w:t>技术中心的主要职责在于推动技术创新和技术进步。这包括但不限于新产品开发、现有产品性能改进、生产效率提升等方面。通过集中资源进行研究与发展工作，技术中心为企业和社会提供了持续发展的动力源泉。技术中心还承担着培养技术人才的任务，为行业输送新鲜血液。</w:t>
      </w:r>
    </w:p>
    <w:p w14:paraId="6B9F211B" w14:textId="77777777" w:rsidR="001171AB" w:rsidRDefault="001171AB">
      <w:pPr>
        <w:rPr>
          <w:rFonts w:hint="eastAsia"/>
        </w:rPr>
      </w:pPr>
    </w:p>
    <w:p w14:paraId="113516C6" w14:textId="77777777" w:rsidR="001171AB" w:rsidRDefault="001171AB">
      <w:pPr>
        <w:rPr>
          <w:rFonts w:hint="eastAsia"/>
        </w:rPr>
      </w:pPr>
    </w:p>
    <w:p w14:paraId="6105D645" w14:textId="77777777" w:rsidR="001171AB" w:rsidRDefault="001171AB">
      <w:pPr>
        <w:rPr>
          <w:rFonts w:hint="eastAsia"/>
        </w:rPr>
      </w:pPr>
      <w:r>
        <w:rPr>
          <w:rFonts w:hint="eastAsia"/>
        </w:rPr>
        <w:t>技术中心在全球化背景下的挑战与机遇</w:t>
      </w:r>
    </w:p>
    <w:p w14:paraId="6F568CFF" w14:textId="77777777" w:rsidR="001171AB" w:rsidRDefault="001171AB">
      <w:pPr>
        <w:rPr>
          <w:rFonts w:hint="eastAsia"/>
        </w:rPr>
      </w:pPr>
      <w:r>
        <w:rPr>
          <w:rFonts w:hint="eastAsia"/>
        </w:rPr>
        <w:t>随着全球化进程的加快，技术中心面临着前所未有的机遇与挑战。一方面，全球化使得技术和知识的传播速度大大加快，技术中心能够更快地获取全球范围内的最新研究成果，促进自身技术水平的提升。另一方面，这也意味着竞争更加激烈，只有不断创新才能在众多技术中心中脱颖而出。因此，如何有效地利用全球化带来的便利，同时克服随之而来的挑战，成为现代技术中心需要思考的重要课题。</w:t>
      </w:r>
    </w:p>
    <w:p w14:paraId="5A01E086" w14:textId="77777777" w:rsidR="001171AB" w:rsidRDefault="001171AB">
      <w:pPr>
        <w:rPr>
          <w:rFonts w:hint="eastAsia"/>
        </w:rPr>
      </w:pPr>
    </w:p>
    <w:p w14:paraId="0B4647D3" w14:textId="77777777" w:rsidR="001171AB" w:rsidRDefault="001171AB">
      <w:pPr>
        <w:rPr>
          <w:rFonts w:hint="eastAsia"/>
        </w:rPr>
      </w:pPr>
    </w:p>
    <w:p w14:paraId="41DC8496" w14:textId="77777777" w:rsidR="001171AB" w:rsidRDefault="001171AB">
      <w:pPr>
        <w:rPr>
          <w:rFonts w:hint="eastAsia"/>
        </w:rPr>
      </w:pPr>
      <w:r>
        <w:rPr>
          <w:rFonts w:hint="eastAsia"/>
        </w:rPr>
        <w:t>最后的总结：技术中心的价值体现</w:t>
      </w:r>
    </w:p>
    <w:p w14:paraId="1526BA61" w14:textId="77777777" w:rsidR="001171AB" w:rsidRDefault="001171AB">
      <w:pPr>
        <w:rPr>
          <w:rFonts w:hint="eastAsia"/>
        </w:rPr>
      </w:pPr>
      <w:r>
        <w:rPr>
          <w:rFonts w:hint="eastAsia"/>
        </w:rPr>
        <w:t>“jì shù zhōng xīn”不仅是几个简单的拼音字母组合，它代表的是一个充满活力和创造力的空间，这里汇聚了各行各业的专业人士，共同致力于科技的进步和发展。无论是对内提升企业的核心竞争力，还是对外参与国际科技合作，技术中心都发挥着不可替代的作用。在未来的发展道路上，技术中心将继续引领科技创新的方向，为人类社会的进步贡献自己的力量。</w:t>
      </w:r>
    </w:p>
    <w:p w14:paraId="77B4D3E4" w14:textId="77777777" w:rsidR="001171AB" w:rsidRDefault="001171AB">
      <w:pPr>
        <w:rPr>
          <w:rFonts w:hint="eastAsia"/>
        </w:rPr>
      </w:pPr>
    </w:p>
    <w:p w14:paraId="6405DDA7" w14:textId="77777777" w:rsidR="001171AB" w:rsidRDefault="001171AB">
      <w:pPr>
        <w:rPr>
          <w:rFonts w:hint="eastAsia"/>
        </w:rPr>
      </w:pPr>
    </w:p>
    <w:p w14:paraId="5A8987FF" w14:textId="77777777" w:rsidR="001171AB" w:rsidRDefault="001171AB">
      <w:pPr>
        <w:rPr>
          <w:rFonts w:hint="eastAsia"/>
        </w:rPr>
      </w:pPr>
      <w:r>
        <w:rPr>
          <w:rFonts w:hint="eastAsia"/>
        </w:rPr>
        <w:t>本文是由懂得生活网（dongdeshenghuo.com）为大家创作</w:t>
      </w:r>
    </w:p>
    <w:p w14:paraId="085C46BC" w14:textId="501541C8" w:rsidR="00C952BE" w:rsidRDefault="00C952BE"/>
    <w:sectPr w:rsidR="00C95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BE"/>
    <w:rsid w:val="001171AB"/>
    <w:rsid w:val="002C7852"/>
    <w:rsid w:val="00C95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9D57A-0BD5-4C4B-9194-2DA46F47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2BE"/>
    <w:rPr>
      <w:rFonts w:cstheme="majorBidi"/>
      <w:color w:val="2F5496" w:themeColor="accent1" w:themeShade="BF"/>
      <w:sz w:val="28"/>
      <w:szCs w:val="28"/>
    </w:rPr>
  </w:style>
  <w:style w:type="character" w:customStyle="1" w:styleId="50">
    <w:name w:val="标题 5 字符"/>
    <w:basedOn w:val="a0"/>
    <w:link w:val="5"/>
    <w:uiPriority w:val="9"/>
    <w:semiHidden/>
    <w:rsid w:val="00C952BE"/>
    <w:rPr>
      <w:rFonts w:cstheme="majorBidi"/>
      <w:color w:val="2F5496" w:themeColor="accent1" w:themeShade="BF"/>
      <w:sz w:val="24"/>
    </w:rPr>
  </w:style>
  <w:style w:type="character" w:customStyle="1" w:styleId="60">
    <w:name w:val="标题 6 字符"/>
    <w:basedOn w:val="a0"/>
    <w:link w:val="6"/>
    <w:uiPriority w:val="9"/>
    <w:semiHidden/>
    <w:rsid w:val="00C952BE"/>
    <w:rPr>
      <w:rFonts w:cstheme="majorBidi"/>
      <w:b/>
      <w:bCs/>
      <w:color w:val="2F5496" w:themeColor="accent1" w:themeShade="BF"/>
    </w:rPr>
  </w:style>
  <w:style w:type="character" w:customStyle="1" w:styleId="70">
    <w:name w:val="标题 7 字符"/>
    <w:basedOn w:val="a0"/>
    <w:link w:val="7"/>
    <w:uiPriority w:val="9"/>
    <w:semiHidden/>
    <w:rsid w:val="00C952BE"/>
    <w:rPr>
      <w:rFonts w:cstheme="majorBidi"/>
      <w:b/>
      <w:bCs/>
      <w:color w:val="595959" w:themeColor="text1" w:themeTint="A6"/>
    </w:rPr>
  </w:style>
  <w:style w:type="character" w:customStyle="1" w:styleId="80">
    <w:name w:val="标题 8 字符"/>
    <w:basedOn w:val="a0"/>
    <w:link w:val="8"/>
    <w:uiPriority w:val="9"/>
    <w:semiHidden/>
    <w:rsid w:val="00C952BE"/>
    <w:rPr>
      <w:rFonts w:cstheme="majorBidi"/>
      <w:color w:val="595959" w:themeColor="text1" w:themeTint="A6"/>
    </w:rPr>
  </w:style>
  <w:style w:type="character" w:customStyle="1" w:styleId="90">
    <w:name w:val="标题 9 字符"/>
    <w:basedOn w:val="a0"/>
    <w:link w:val="9"/>
    <w:uiPriority w:val="9"/>
    <w:semiHidden/>
    <w:rsid w:val="00C952BE"/>
    <w:rPr>
      <w:rFonts w:eastAsiaTheme="majorEastAsia" w:cstheme="majorBidi"/>
      <w:color w:val="595959" w:themeColor="text1" w:themeTint="A6"/>
    </w:rPr>
  </w:style>
  <w:style w:type="paragraph" w:styleId="a3">
    <w:name w:val="Title"/>
    <w:basedOn w:val="a"/>
    <w:next w:val="a"/>
    <w:link w:val="a4"/>
    <w:uiPriority w:val="10"/>
    <w:qFormat/>
    <w:rsid w:val="00C95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2BE"/>
    <w:pPr>
      <w:spacing w:before="160"/>
      <w:jc w:val="center"/>
    </w:pPr>
    <w:rPr>
      <w:i/>
      <w:iCs/>
      <w:color w:val="404040" w:themeColor="text1" w:themeTint="BF"/>
    </w:rPr>
  </w:style>
  <w:style w:type="character" w:customStyle="1" w:styleId="a8">
    <w:name w:val="引用 字符"/>
    <w:basedOn w:val="a0"/>
    <w:link w:val="a7"/>
    <w:uiPriority w:val="29"/>
    <w:rsid w:val="00C952BE"/>
    <w:rPr>
      <w:i/>
      <w:iCs/>
      <w:color w:val="404040" w:themeColor="text1" w:themeTint="BF"/>
    </w:rPr>
  </w:style>
  <w:style w:type="paragraph" w:styleId="a9">
    <w:name w:val="List Paragraph"/>
    <w:basedOn w:val="a"/>
    <w:uiPriority w:val="34"/>
    <w:qFormat/>
    <w:rsid w:val="00C952BE"/>
    <w:pPr>
      <w:ind w:left="720"/>
      <w:contextualSpacing/>
    </w:pPr>
  </w:style>
  <w:style w:type="character" w:styleId="aa">
    <w:name w:val="Intense Emphasis"/>
    <w:basedOn w:val="a0"/>
    <w:uiPriority w:val="21"/>
    <w:qFormat/>
    <w:rsid w:val="00C952BE"/>
    <w:rPr>
      <w:i/>
      <w:iCs/>
      <w:color w:val="2F5496" w:themeColor="accent1" w:themeShade="BF"/>
    </w:rPr>
  </w:style>
  <w:style w:type="paragraph" w:styleId="ab">
    <w:name w:val="Intense Quote"/>
    <w:basedOn w:val="a"/>
    <w:next w:val="a"/>
    <w:link w:val="ac"/>
    <w:uiPriority w:val="30"/>
    <w:qFormat/>
    <w:rsid w:val="00C95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2BE"/>
    <w:rPr>
      <w:i/>
      <w:iCs/>
      <w:color w:val="2F5496" w:themeColor="accent1" w:themeShade="BF"/>
    </w:rPr>
  </w:style>
  <w:style w:type="character" w:styleId="ad">
    <w:name w:val="Intense Reference"/>
    <w:basedOn w:val="a0"/>
    <w:uiPriority w:val="32"/>
    <w:qFormat/>
    <w:rsid w:val="00C95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