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257F" w14:textId="77777777" w:rsidR="00C059FD" w:rsidRDefault="00C059FD">
      <w:pPr>
        <w:rPr>
          <w:rFonts w:hint="eastAsia"/>
        </w:rPr>
      </w:pPr>
    </w:p>
    <w:p w14:paraId="464A69D5" w14:textId="77777777" w:rsidR="00C059FD" w:rsidRDefault="00C059FD">
      <w:pPr>
        <w:rPr>
          <w:rFonts w:hint="eastAsia"/>
        </w:rPr>
      </w:pPr>
      <w:r>
        <w:rPr>
          <w:rFonts w:hint="eastAsia"/>
        </w:rPr>
        <w:t>扶筇的拼音</w:t>
      </w:r>
    </w:p>
    <w:p w14:paraId="15D0404C" w14:textId="77777777" w:rsidR="00C059FD" w:rsidRDefault="00C059FD">
      <w:pPr>
        <w:rPr>
          <w:rFonts w:hint="eastAsia"/>
        </w:rPr>
      </w:pPr>
      <w:r>
        <w:rPr>
          <w:rFonts w:hint="eastAsia"/>
        </w:rPr>
        <w:t>扶筇，“fú qióng”，是一个富有诗意且形象生动的词汇，其中“扶”指的是用手支撑或帮助的意思，“筇”则是指一种竹子的名字，特别是一种生长在中国西南地区、常被用来制作手杖的竹子。因此，“扶筇”一词描绘的是手持筇竹制成的手杖行走的画面。</w:t>
      </w:r>
    </w:p>
    <w:p w14:paraId="253381B8" w14:textId="77777777" w:rsidR="00C059FD" w:rsidRDefault="00C059FD">
      <w:pPr>
        <w:rPr>
          <w:rFonts w:hint="eastAsia"/>
        </w:rPr>
      </w:pPr>
    </w:p>
    <w:p w14:paraId="70B730D5" w14:textId="77777777" w:rsidR="00C059FD" w:rsidRDefault="00C059FD">
      <w:pPr>
        <w:rPr>
          <w:rFonts w:hint="eastAsia"/>
        </w:rPr>
      </w:pPr>
    </w:p>
    <w:p w14:paraId="33F170FF" w14:textId="77777777" w:rsidR="00C059FD" w:rsidRDefault="00C059FD">
      <w:pPr>
        <w:rPr>
          <w:rFonts w:hint="eastAsia"/>
        </w:rPr>
      </w:pPr>
      <w:r>
        <w:rPr>
          <w:rFonts w:hint="eastAsia"/>
        </w:rPr>
        <w:t>筇竹的历史与文化背景</w:t>
      </w:r>
    </w:p>
    <w:p w14:paraId="62E6939D" w14:textId="77777777" w:rsidR="00C059FD" w:rsidRDefault="00C059FD">
      <w:pPr>
        <w:rPr>
          <w:rFonts w:hint="eastAsia"/>
        </w:rPr>
      </w:pPr>
      <w:r>
        <w:rPr>
          <w:rFonts w:hint="eastAsia"/>
        </w:rPr>
        <w:t>筇竹，因其坚韧和轻便的特点，在中国古代就被广泛用于制作手杖，尤其是供年长者或旅行者使用。历史上，许多文人墨客也喜欢使用筇竹手杖，并在他们的诗词中赞美其品质，这使得筇竹不仅是一种实用工具，更成为了文化和艺术中的一个象征符号。在古代文献中，我们可以找到不少关于筇竹的描述，它们往往与高洁、坚毅等美德相联系。</w:t>
      </w:r>
    </w:p>
    <w:p w14:paraId="6EB3D155" w14:textId="77777777" w:rsidR="00C059FD" w:rsidRDefault="00C059FD">
      <w:pPr>
        <w:rPr>
          <w:rFonts w:hint="eastAsia"/>
        </w:rPr>
      </w:pPr>
    </w:p>
    <w:p w14:paraId="61C2B010" w14:textId="77777777" w:rsidR="00C059FD" w:rsidRDefault="00C059FD">
      <w:pPr>
        <w:rPr>
          <w:rFonts w:hint="eastAsia"/>
        </w:rPr>
      </w:pPr>
    </w:p>
    <w:p w14:paraId="0356EE81" w14:textId="77777777" w:rsidR="00C059FD" w:rsidRDefault="00C059FD">
      <w:pPr>
        <w:rPr>
          <w:rFonts w:hint="eastAsia"/>
        </w:rPr>
      </w:pPr>
      <w:r>
        <w:rPr>
          <w:rFonts w:hint="eastAsia"/>
        </w:rPr>
        <w:t>扶筇的文化意象</w:t>
      </w:r>
    </w:p>
    <w:p w14:paraId="16147F15" w14:textId="77777777" w:rsidR="00C059FD" w:rsidRDefault="00C059FD">
      <w:pPr>
        <w:rPr>
          <w:rFonts w:hint="eastAsia"/>
        </w:rPr>
      </w:pPr>
      <w:r>
        <w:rPr>
          <w:rFonts w:hint="eastAsia"/>
        </w:rPr>
        <w:t>随着时间的发展，“扶筇”逐渐超越了其原始意义，成为了一种文化符号，代表了对生活的探索、对未知世界的向往以及面对困难时的坚持精神。在古典文学作品中，我们常常可以看到诗人以“扶筇”为题，借以表达他们的心境或旅途中的感悟。这种意象不仅仅是简单的物理动作描写，更是内心世界的一种映射。</w:t>
      </w:r>
    </w:p>
    <w:p w14:paraId="03D1FEC0" w14:textId="77777777" w:rsidR="00C059FD" w:rsidRDefault="00C059FD">
      <w:pPr>
        <w:rPr>
          <w:rFonts w:hint="eastAsia"/>
        </w:rPr>
      </w:pPr>
    </w:p>
    <w:p w14:paraId="2BED40F5" w14:textId="77777777" w:rsidR="00C059FD" w:rsidRDefault="00C059FD">
      <w:pPr>
        <w:rPr>
          <w:rFonts w:hint="eastAsia"/>
        </w:rPr>
      </w:pPr>
    </w:p>
    <w:p w14:paraId="3D29DF3C" w14:textId="77777777" w:rsidR="00C059FD" w:rsidRDefault="00C059FD">
      <w:pPr>
        <w:rPr>
          <w:rFonts w:hint="eastAsia"/>
        </w:rPr>
      </w:pPr>
      <w:r>
        <w:rPr>
          <w:rFonts w:hint="eastAsia"/>
        </w:rPr>
        <w:t>现代社会中的扶筇</w:t>
      </w:r>
    </w:p>
    <w:p w14:paraId="201C9AA0" w14:textId="77777777" w:rsidR="00C059FD" w:rsidRDefault="00C059FD">
      <w:pPr>
        <w:rPr>
          <w:rFonts w:hint="eastAsia"/>
        </w:rPr>
      </w:pPr>
      <w:r>
        <w:rPr>
          <w:rFonts w:hint="eastAsia"/>
        </w:rPr>
        <w:t>进入现代社会，“扶筇”虽然不再如古时那般常见于日常生活，但它所蕴含的精神仍然具有重要意义。人们在追求梦想、克服困难的过程中，那种坚持不懈的态度，不正像是古人扶着筇竹手杖一步一步前行吗？随着传统文化复兴运动的兴起，越来越多的人开始关注并学习古人的智慧与生活态度，“扶筇”的故事也被重新提起，激励着当代人在各自的道路上不断前进。</w:t>
      </w:r>
    </w:p>
    <w:p w14:paraId="2859456D" w14:textId="77777777" w:rsidR="00C059FD" w:rsidRDefault="00C059FD">
      <w:pPr>
        <w:rPr>
          <w:rFonts w:hint="eastAsia"/>
        </w:rPr>
      </w:pPr>
    </w:p>
    <w:p w14:paraId="5758A149" w14:textId="77777777" w:rsidR="00C059FD" w:rsidRDefault="00C059FD">
      <w:pPr>
        <w:rPr>
          <w:rFonts w:hint="eastAsia"/>
        </w:rPr>
      </w:pPr>
    </w:p>
    <w:p w14:paraId="1F08B0C2" w14:textId="77777777" w:rsidR="00C059FD" w:rsidRDefault="00C059FD">
      <w:pPr>
        <w:rPr>
          <w:rFonts w:hint="eastAsia"/>
        </w:rPr>
      </w:pPr>
      <w:r>
        <w:rPr>
          <w:rFonts w:hint="eastAsia"/>
        </w:rPr>
        <w:t>最后的总结</w:t>
      </w:r>
    </w:p>
    <w:p w14:paraId="45E511B9" w14:textId="77777777" w:rsidR="00C059FD" w:rsidRDefault="00C059FD">
      <w:pPr>
        <w:rPr>
          <w:rFonts w:hint="eastAsia"/>
        </w:rPr>
      </w:pPr>
      <w:r>
        <w:rPr>
          <w:rFonts w:hint="eastAsia"/>
        </w:rPr>
        <w:t>通过对“扶筇”的拼音及其背后文化的探讨，我们不仅可以了解到这一词语的具体含义，更能深入感受到它所承载的深厚文化底蕴和精神价值。无论是在古代还是现代，“扶筇”都传递着积极向上、勇往直前的信息，提醒我们在人生的旅途中要保持一颗探索和挑战自我的心。</w:t>
      </w:r>
    </w:p>
    <w:p w14:paraId="2E3304F2" w14:textId="77777777" w:rsidR="00C059FD" w:rsidRDefault="00C059FD">
      <w:pPr>
        <w:rPr>
          <w:rFonts w:hint="eastAsia"/>
        </w:rPr>
      </w:pPr>
    </w:p>
    <w:p w14:paraId="2D6C232C" w14:textId="77777777" w:rsidR="00C059FD" w:rsidRDefault="00C059FD">
      <w:pPr>
        <w:rPr>
          <w:rFonts w:hint="eastAsia"/>
        </w:rPr>
      </w:pPr>
    </w:p>
    <w:p w14:paraId="4DCEFB2A" w14:textId="77777777" w:rsidR="00C059FD" w:rsidRDefault="00C0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B2A44" w14:textId="6FC403B4" w:rsidR="00F06DEC" w:rsidRDefault="00F06DEC"/>
    <w:sectPr w:rsidR="00F06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EC"/>
    <w:rsid w:val="002C7852"/>
    <w:rsid w:val="00C059FD"/>
    <w:rsid w:val="00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A8B0-762E-4D5C-8C09-178AB21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