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39C76" w14:textId="77777777" w:rsidR="00CF3F1C" w:rsidRDefault="00CF3F1C">
      <w:pPr>
        <w:rPr>
          <w:rFonts w:hint="eastAsia"/>
        </w:rPr>
      </w:pPr>
    </w:p>
    <w:p w14:paraId="0E719220" w14:textId="77777777" w:rsidR="00CF3F1C" w:rsidRDefault="00CF3F1C">
      <w:pPr>
        <w:rPr>
          <w:rFonts w:hint="eastAsia"/>
        </w:rPr>
      </w:pPr>
      <w:r>
        <w:rPr>
          <w:rFonts w:hint="eastAsia"/>
        </w:rPr>
        <w:t>房价的拼音是什么</w:t>
      </w:r>
    </w:p>
    <w:p w14:paraId="254A327E" w14:textId="77777777" w:rsidR="00CF3F1C" w:rsidRDefault="00CF3F1C">
      <w:pPr>
        <w:rPr>
          <w:rFonts w:hint="eastAsia"/>
        </w:rPr>
      </w:pPr>
      <w:r>
        <w:rPr>
          <w:rFonts w:hint="eastAsia"/>
        </w:rPr>
        <w:t>“房价”的拼音是“fáng jià”。在汉语中，拼音是用来标注汉字发音的一种符号系统。对于那些学习汉语或是需要准确地了解某些词语发音的人来说，掌握拼音是非常基础且重要的一步。接下来，我们将围绕“房价”这个词，从不同角度探讨与其相关的话题。</w:t>
      </w:r>
    </w:p>
    <w:p w14:paraId="05230609" w14:textId="77777777" w:rsidR="00CF3F1C" w:rsidRDefault="00CF3F1C">
      <w:pPr>
        <w:rPr>
          <w:rFonts w:hint="eastAsia"/>
        </w:rPr>
      </w:pPr>
    </w:p>
    <w:p w14:paraId="602DC342" w14:textId="77777777" w:rsidR="00CF3F1C" w:rsidRDefault="00CF3F1C">
      <w:pPr>
        <w:rPr>
          <w:rFonts w:hint="eastAsia"/>
        </w:rPr>
      </w:pPr>
    </w:p>
    <w:p w14:paraId="209D96D8" w14:textId="77777777" w:rsidR="00CF3F1C" w:rsidRDefault="00CF3F1C">
      <w:pPr>
        <w:rPr>
          <w:rFonts w:hint="eastAsia"/>
        </w:rPr>
      </w:pPr>
      <w:r>
        <w:rPr>
          <w:rFonts w:hint="eastAsia"/>
        </w:rPr>
        <w:t>房价的重要性</w:t>
      </w:r>
    </w:p>
    <w:p w14:paraId="11530E71" w14:textId="77777777" w:rsidR="00CF3F1C" w:rsidRDefault="00CF3F1C">
      <w:pPr>
        <w:rPr>
          <w:rFonts w:hint="eastAsia"/>
        </w:rPr>
      </w:pPr>
      <w:r>
        <w:rPr>
          <w:rFonts w:hint="eastAsia"/>
        </w:rPr>
        <w:t>房价作为衡量一个地区经济发展水平和居民生活水平的重要指标之一，一直受到社会各界的广泛关注。它不仅关系到普通百姓的生活质量，也影响着整个国家或地区的经济稳定与发展。高昂的房价可能会给年轻人带来沉重的负担，同时也可能抑制消费和其他投资，进而对经济造成负面影响。</w:t>
      </w:r>
    </w:p>
    <w:p w14:paraId="39575AE3" w14:textId="77777777" w:rsidR="00CF3F1C" w:rsidRDefault="00CF3F1C">
      <w:pPr>
        <w:rPr>
          <w:rFonts w:hint="eastAsia"/>
        </w:rPr>
      </w:pPr>
    </w:p>
    <w:p w14:paraId="18181DA6" w14:textId="77777777" w:rsidR="00CF3F1C" w:rsidRDefault="00CF3F1C">
      <w:pPr>
        <w:rPr>
          <w:rFonts w:hint="eastAsia"/>
        </w:rPr>
      </w:pPr>
    </w:p>
    <w:p w14:paraId="6AC0CADF" w14:textId="77777777" w:rsidR="00CF3F1C" w:rsidRDefault="00CF3F1C">
      <w:pPr>
        <w:rPr>
          <w:rFonts w:hint="eastAsia"/>
        </w:rPr>
      </w:pPr>
      <w:r>
        <w:rPr>
          <w:rFonts w:hint="eastAsia"/>
        </w:rPr>
        <w:t>房价的变化趋势</w:t>
      </w:r>
    </w:p>
    <w:p w14:paraId="3ABF0F61" w14:textId="77777777" w:rsidR="00CF3F1C" w:rsidRDefault="00CF3F1C">
      <w:pPr>
        <w:rPr>
          <w:rFonts w:hint="eastAsia"/>
        </w:rPr>
      </w:pPr>
      <w:r>
        <w:rPr>
          <w:rFonts w:hint="eastAsia"/>
        </w:rPr>
        <w:t>近年来，随着城市化进程的加快以及人口流动性的增加，很多城市的房价经历了不同程度的上涨。不过，每个城市的房价变化情况都不尽相同，这主要取决于当地的经济发展状况、人口流入流出情况、土地供应政策等多种因素。值得注意的是，政府为了维护房地产市场的健康发展，出台了一系列调控措施，试图通过限制购房资格、调整贷款利率等手段来稳定房价。</w:t>
      </w:r>
    </w:p>
    <w:p w14:paraId="6157F698" w14:textId="77777777" w:rsidR="00CF3F1C" w:rsidRDefault="00CF3F1C">
      <w:pPr>
        <w:rPr>
          <w:rFonts w:hint="eastAsia"/>
        </w:rPr>
      </w:pPr>
    </w:p>
    <w:p w14:paraId="2AB70710" w14:textId="77777777" w:rsidR="00CF3F1C" w:rsidRDefault="00CF3F1C">
      <w:pPr>
        <w:rPr>
          <w:rFonts w:hint="eastAsia"/>
        </w:rPr>
      </w:pPr>
    </w:p>
    <w:p w14:paraId="10F59360" w14:textId="77777777" w:rsidR="00CF3F1C" w:rsidRDefault="00CF3F1C">
      <w:pPr>
        <w:rPr>
          <w:rFonts w:hint="eastAsia"/>
        </w:rPr>
      </w:pPr>
      <w:r>
        <w:rPr>
          <w:rFonts w:hint="eastAsia"/>
        </w:rPr>
        <w:t>如何应对房价波动</w:t>
      </w:r>
    </w:p>
    <w:p w14:paraId="1645F050" w14:textId="77777777" w:rsidR="00CF3F1C" w:rsidRDefault="00CF3F1C">
      <w:pPr>
        <w:rPr>
          <w:rFonts w:hint="eastAsia"/>
        </w:rPr>
      </w:pPr>
      <w:r>
        <w:rPr>
          <w:rFonts w:hint="eastAsia"/>
        </w:rPr>
        <w:t>面对房价的波动，购房者应当保持理性的态度，根据自身的实际情况做出合理的购房决策。一方面，要密切关注政策动态，了解最新的房贷政策、税收优惠等信息；另一方面，也要结合自身经济条件，量力而行，不要盲目跟风。对于投资者而言，更应该深入分析市场趋势，避免因短期利益而忽视长期风险。</w:t>
      </w:r>
    </w:p>
    <w:p w14:paraId="4F387E70" w14:textId="77777777" w:rsidR="00CF3F1C" w:rsidRDefault="00CF3F1C">
      <w:pPr>
        <w:rPr>
          <w:rFonts w:hint="eastAsia"/>
        </w:rPr>
      </w:pPr>
    </w:p>
    <w:p w14:paraId="46E4429C" w14:textId="77777777" w:rsidR="00CF3F1C" w:rsidRDefault="00CF3F1C">
      <w:pPr>
        <w:rPr>
          <w:rFonts w:hint="eastAsia"/>
        </w:rPr>
      </w:pPr>
    </w:p>
    <w:p w14:paraId="438C9AA0" w14:textId="77777777" w:rsidR="00CF3F1C" w:rsidRDefault="00CF3F1C">
      <w:pPr>
        <w:rPr>
          <w:rFonts w:hint="eastAsia"/>
        </w:rPr>
      </w:pPr>
      <w:r>
        <w:rPr>
          <w:rFonts w:hint="eastAsia"/>
        </w:rPr>
        <w:t>最后的总结</w:t>
      </w:r>
    </w:p>
    <w:p w14:paraId="2AB974E3" w14:textId="77777777" w:rsidR="00CF3F1C" w:rsidRDefault="00CF3F1C">
      <w:pPr>
        <w:rPr>
          <w:rFonts w:hint="eastAsia"/>
        </w:rPr>
      </w:pPr>
      <w:r>
        <w:rPr>
          <w:rFonts w:hint="eastAsia"/>
        </w:rPr>
        <w:t>“fáng jià”不仅仅是一个简单的词汇，其背后涉及到复杂的经济现象和社会问题。理解房价的变动规律，有助于我们更好地规划个人财务，同时也是观察社会经济发展的一个重要窗口。希望每位读者都能从中获得有益的信息，并据此作出明智的选择。</w:t>
      </w:r>
    </w:p>
    <w:p w14:paraId="726FFAB6" w14:textId="77777777" w:rsidR="00CF3F1C" w:rsidRDefault="00CF3F1C">
      <w:pPr>
        <w:rPr>
          <w:rFonts w:hint="eastAsia"/>
        </w:rPr>
      </w:pPr>
    </w:p>
    <w:p w14:paraId="7E1D5939" w14:textId="77777777" w:rsidR="00CF3F1C" w:rsidRDefault="00CF3F1C">
      <w:pPr>
        <w:rPr>
          <w:rFonts w:hint="eastAsia"/>
        </w:rPr>
      </w:pPr>
    </w:p>
    <w:p w14:paraId="3AA66652" w14:textId="77777777" w:rsidR="00CF3F1C" w:rsidRDefault="00CF3F1C">
      <w:pPr>
        <w:rPr>
          <w:rFonts w:hint="eastAsia"/>
        </w:rPr>
      </w:pPr>
      <w:r>
        <w:rPr>
          <w:rFonts w:hint="eastAsia"/>
        </w:rPr>
        <w:t>本文是由懂得生活网（dongdeshenghuo.com）为大家创作</w:t>
      </w:r>
    </w:p>
    <w:p w14:paraId="0DDD749C" w14:textId="46F4DBF0" w:rsidR="000C4757" w:rsidRDefault="000C4757"/>
    <w:sectPr w:rsidR="000C4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57"/>
    <w:rsid w:val="000C4757"/>
    <w:rsid w:val="002C7852"/>
    <w:rsid w:val="00CF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DA564-E78B-4D76-A53C-1B664A2C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757"/>
    <w:rPr>
      <w:rFonts w:cstheme="majorBidi"/>
      <w:color w:val="2F5496" w:themeColor="accent1" w:themeShade="BF"/>
      <w:sz w:val="28"/>
      <w:szCs w:val="28"/>
    </w:rPr>
  </w:style>
  <w:style w:type="character" w:customStyle="1" w:styleId="50">
    <w:name w:val="标题 5 字符"/>
    <w:basedOn w:val="a0"/>
    <w:link w:val="5"/>
    <w:uiPriority w:val="9"/>
    <w:semiHidden/>
    <w:rsid w:val="000C4757"/>
    <w:rPr>
      <w:rFonts w:cstheme="majorBidi"/>
      <w:color w:val="2F5496" w:themeColor="accent1" w:themeShade="BF"/>
      <w:sz w:val="24"/>
    </w:rPr>
  </w:style>
  <w:style w:type="character" w:customStyle="1" w:styleId="60">
    <w:name w:val="标题 6 字符"/>
    <w:basedOn w:val="a0"/>
    <w:link w:val="6"/>
    <w:uiPriority w:val="9"/>
    <w:semiHidden/>
    <w:rsid w:val="000C4757"/>
    <w:rPr>
      <w:rFonts w:cstheme="majorBidi"/>
      <w:b/>
      <w:bCs/>
      <w:color w:val="2F5496" w:themeColor="accent1" w:themeShade="BF"/>
    </w:rPr>
  </w:style>
  <w:style w:type="character" w:customStyle="1" w:styleId="70">
    <w:name w:val="标题 7 字符"/>
    <w:basedOn w:val="a0"/>
    <w:link w:val="7"/>
    <w:uiPriority w:val="9"/>
    <w:semiHidden/>
    <w:rsid w:val="000C4757"/>
    <w:rPr>
      <w:rFonts w:cstheme="majorBidi"/>
      <w:b/>
      <w:bCs/>
      <w:color w:val="595959" w:themeColor="text1" w:themeTint="A6"/>
    </w:rPr>
  </w:style>
  <w:style w:type="character" w:customStyle="1" w:styleId="80">
    <w:name w:val="标题 8 字符"/>
    <w:basedOn w:val="a0"/>
    <w:link w:val="8"/>
    <w:uiPriority w:val="9"/>
    <w:semiHidden/>
    <w:rsid w:val="000C4757"/>
    <w:rPr>
      <w:rFonts w:cstheme="majorBidi"/>
      <w:color w:val="595959" w:themeColor="text1" w:themeTint="A6"/>
    </w:rPr>
  </w:style>
  <w:style w:type="character" w:customStyle="1" w:styleId="90">
    <w:name w:val="标题 9 字符"/>
    <w:basedOn w:val="a0"/>
    <w:link w:val="9"/>
    <w:uiPriority w:val="9"/>
    <w:semiHidden/>
    <w:rsid w:val="000C4757"/>
    <w:rPr>
      <w:rFonts w:eastAsiaTheme="majorEastAsia" w:cstheme="majorBidi"/>
      <w:color w:val="595959" w:themeColor="text1" w:themeTint="A6"/>
    </w:rPr>
  </w:style>
  <w:style w:type="paragraph" w:styleId="a3">
    <w:name w:val="Title"/>
    <w:basedOn w:val="a"/>
    <w:next w:val="a"/>
    <w:link w:val="a4"/>
    <w:uiPriority w:val="10"/>
    <w:qFormat/>
    <w:rsid w:val="000C4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757"/>
    <w:pPr>
      <w:spacing w:before="160"/>
      <w:jc w:val="center"/>
    </w:pPr>
    <w:rPr>
      <w:i/>
      <w:iCs/>
      <w:color w:val="404040" w:themeColor="text1" w:themeTint="BF"/>
    </w:rPr>
  </w:style>
  <w:style w:type="character" w:customStyle="1" w:styleId="a8">
    <w:name w:val="引用 字符"/>
    <w:basedOn w:val="a0"/>
    <w:link w:val="a7"/>
    <w:uiPriority w:val="29"/>
    <w:rsid w:val="000C4757"/>
    <w:rPr>
      <w:i/>
      <w:iCs/>
      <w:color w:val="404040" w:themeColor="text1" w:themeTint="BF"/>
    </w:rPr>
  </w:style>
  <w:style w:type="paragraph" w:styleId="a9">
    <w:name w:val="List Paragraph"/>
    <w:basedOn w:val="a"/>
    <w:uiPriority w:val="34"/>
    <w:qFormat/>
    <w:rsid w:val="000C4757"/>
    <w:pPr>
      <w:ind w:left="720"/>
      <w:contextualSpacing/>
    </w:pPr>
  </w:style>
  <w:style w:type="character" w:styleId="aa">
    <w:name w:val="Intense Emphasis"/>
    <w:basedOn w:val="a0"/>
    <w:uiPriority w:val="21"/>
    <w:qFormat/>
    <w:rsid w:val="000C4757"/>
    <w:rPr>
      <w:i/>
      <w:iCs/>
      <w:color w:val="2F5496" w:themeColor="accent1" w:themeShade="BF"/>
    </w:rPr>
  </w:style>
  <w:style w:type="paragraph" w:styleId="ab">
    <w:name w:val="Intense Quote"/>
    <w:basedOn w:val="a"/>
    <w:next w:val="a"/>
    <w:link w:val="ac"/>
    <w:uiPriority w:val="30"/>
    <w:qFormat/>
    <w:rsid w:val="000C4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757"/>
    <w:rPr>
      <w:i/>
      <w:iCs/>
      <w:color w:val="2F5496" w:themeColor="accent1" w:themeShade="BF"/>
    </w:rPr>
  </w:style>
  <w:style w:type="character" w:styleId="ad">
    <w:name w:val="Intense Reference"/>
    <w:basedOn w:val="a0"/>
    <w:uiPriority w:val="32"/>
    <w:qFormat/>
    <w:rsid w:val="000C4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