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429D" w14:textId="77777777" w:rsidR="008A5092" w:rsidRDefault="008A5092">
      <w:pPr>
        <w:rPr>
          <w:rFonts w:hint="eastAsia"/>
        </w:rPr>
      </w:pPr>
    </w:p>
    <w:p w14:paraId="5983CC74" w14:textId="77777777" w:rsidR="008A5092" w:rsidRDefault="008A5092">
      <w:pPr>
        <w:rPr>
          <w:rFonts w:hint="eastAsia"/>
        </w:rPr>
      </w:pPr>
      <w:r>
        <w:rPr>
          <w:rFonts w:hint="eastAsia"/>
        </w:rPr>
        <w:t>慈善肌肤秀气的拼音</w:t>
      </w:r>
    </w:p>
    <w:p w14:paraId="3E852D25" w14:textId="77777777" w:rsidR="008A5092" w:rsidRDefault="008A5092">
      <w:pPr>
        <w:rPr>
          <w:rFonts w:hint="eastAsia"/>
        </w:rPr>
      </w:pPr>
      <w:r>
        <w:rPr>
          <w:rFonts w:hint="eastAsia"/>
        </w:rPr>
        <w:t>“慈善肌肤秀气”的拼音是“cí shàn jī fū xiù qì”。这组词汇将两个看似不相关的概念——慈善与个人外貌特质巧妙地结合在一起，形成了一种独特的表达。慈善，指的是以无私的精神帮助他人，改善他人的生活条件；而肌肤秀气则描述了一个人皮肤的细腻、光滑等美好特质。二者合二为一，仿佛在讲述着外表美丽的同时也不忘内心的善良。</w:t>
      </w:r>
    </w:p>
    <w:p w14:paraId="285C9885" w14:textId="77777777" w:rsidR="008A5092" w:rsidRDefault="008A5092">
      <w:pPr>
        <w:rPr>
          <w:rFonts w:hint="eastAsia"/>
        </w:rPr>
      </w:pPr>
    </w:p>
    <w:p w14:paraId="444CC19B" w14:textId="77777777" w:rsidR="008A5092" w:rsidRDefault="008A5092">
      <w:pPr>
        <w:rPr>
          <w:rFonts w:hint="eastAsia"/>
        </w:rPr>
      </w:pPr>
    </w:p>
    <w:p w14:paraId="1C08E5EE" w14:textId="77777777" w:rsidR="008A5092" w:rsidRDefault="008A5092">
      <w:pPr>
        <w:rPr>
          <w:rFonts w:hint="eastAsia"/>
        </w:rPr>
      </w:pPr>
      <w:r>
        <w:rPr>
          <w:rFonts w:hint="eastAsia"/>
        </w:rPr>
        <w:t>慈善的意义</w:t>
      </w:r>
    </w:p>
    <w:p w14:paraId="7F7CFF65" w14:textId="77777777" w:rsidR="008A5092" w:rsidRDefault="008A5092">
      <w:pPr>
        <w:rPr>
          <w:rFonts w:hint="eastAsia"/>
        </w:rPr>
      </w:pPr>
      <w:r>
        <w:rPr>
          <w:rFonts w:hint="eastAsia"/>
        </w:rPr>
        <w:t>慈善行为对于社会来说具有不可估量的价值。它不仅仅是物质上的援助，更是一种精神上的支持和鼓励。通过慈善活动，人们可以感受到来自社会的温暖和关怀，从而增强对生活的信心。参与慈善活动还能促进社会和谐，减少贫富差距带来的隔阂，让每一个人都能感受到作为社会成员的重要性。在这个过程中，“cí shàn”不仅仅是一个简单的拼音组合，它代表的是希望、爱与共享。</w:t>
      </w:r>
    </w:p>
    <w:p w14:paraId="43EBF32A" w14:textId="77777777" w:rsidR="008A5092" w:rsidRDefault="008A5092">
      <w:pPr>
        <w:rPr>
          <w:rFonts w:hint="eastAsia"/>
        </w:rPr>
      </w:pPr>
    </w:p>
    <w:p w14:paraId="19742C0E" w14:textId="77777777" w:rsidR="008A5092" w:rsidRDefault="008A5092">
      <w:pPr>
        <w:rPr>
          <w:rFonts w:hint="eastAsia"/>
        </w:rPr>
      </w:pPr>
    </w:p>
    <w:p w14:paraId="36660F05" w14:textId="77777777" w:rsidR="008A5092" w:rsidRDefault="008A5092">
      <w:pPr>
        <w:rPr>
          <w:rFonts w:hint="eastAsia"/>
        </w:rPr>
      </w:pPr>
      <w:r>
        <w:rPr>
          <w:rFonts w:hint="eastAsia"/>
        </w:rPr>
        <w:t>肌肤秀气的美学价值</w:t>
      </w:r>
    </w:p>
    <w:p w14:paraId="198D4150" w14:textId="77777777" w:rsidR="008A5092" w:rsidRDefault="008A5092">
      <w:pPr>
        <w:rPr>
          <w:rFonts w:hint="eastAsia"/>
        </w:rPr>
      </w:pPr>
      <w:r>
        <w:rPr>
          <w:rFonts w:hint="eastAsia"/>
        </w:rPr>
        <w:t>“jī fū xiù qì”则是对一种美的追求和赞美。在中国传统文化中，细腻光滑的肌肤往往被视为健康的象征，也是美丽的重要组成部分。随着时代的发展，这种对外表美的追求并没有减弱，反而变得更加多样化和个性化。无论是护肤产品还是美容技术的进步，都在不断满足人们对“秀气”肌肤的向往。然而，真正的美不应该仅仅停留在表面，更应该深入到心灵深处。</w:t>
      </w:r>
    </w:p>
    <w:p w14:paraId="74BF9D12" w14:textId="77777777" w:rsidR="008A5092" w:rsidRDefault="008A5092">
      <w:pPr>
        <w:rPr>
          <w:rFonts w:hint="eastAsia"/>
        </w:rPr>
      </w:pPr>
    </w:p>
    <w:p w14:paraId="05F5389C" w14:textId="77777777" w:rsidR="008A5092" w:rsidRDefault="008A5092">
      <w:pPr>
        <w:rPr>
          <w:rFonts w:hint="eastAsia"/>
        </w:rPr>
      </w:pPr>
    </w:p>
    <w:p w14:paraId="501855B8" w14:textId="77777777" w:rsidR="008A5092" w:rsidRDefault="008A5092">
      <w:pPr>
        <w:rPr>
          <w:rFonts w:hint="eastAsia"/>
        </w:rPr>
      </w:pPr>
      <w:r>
        <w:rPr>
          <w:rFonts w:hint="eastAsia"/>
        </w:rPr>
        <w:t>内外兼修的理念</w:t>
      </w:r>
    </w:p>
    <w:p w14:paraId="40662578" w14:textId="77777777" w:rsidR="008A5092" w:rsidRDefault="008A5092">
      <w:pPr>
        <w:rPr>
          <w:rFonts w:hint="eastAsia"/>
        </w:rPr>
      </w:pPr>
      <w:r>
        <w:rPr>
          <w:rFonts w:hint="eastAsia"/>
        </w:rPr>
        <w:t>当我们将“cí shàn”和“jī fū xiù qì”放在一起思考时，便能体会到一个更深层面的信息：真正的美是内外兼修的结果。拥有美丽的外表固然重要，但如果缺乏一颗善良的心，则这样的美是不完整的。反之，如果只有美好的心灵却没有相应的外表维护，也难以在第一印象上给人留下深刻的好感。因此，我们应当既注重提升自身的内在修养，也要关心自己的外在形象，这样才能成为一个真正意义上完美的人。</w:t>
      </w:r>
    </w:p>
    <w:p w14:paraId="1A200847" w14:textId="77777777" w:rsidR="008A5092" w:rsidRDefault="008A5092">
      <w:pPr>
        <w:rPr>
          <w:rFonts w:hint="eastAsia"/>
        </w:rPr>
      </w:pPr>
    </w:p>
    <w:p w14:paraId="0F0D97C1" w14:textId="77777777" w:rsidR="008A5092" w:rsidRDefault="008A5092">
      <w:pPr>
        <w:rPr>
          <w:rFonts w:hint="eastAsia"/>
        </w:rPr>
      </w:pPr>
    </w:p>
    <w:p w14:paraId="28E35176" w14:textId="77777777" w:rsidR="008A5092" w:rsidRDefault="008A5092">
      <w:pPr>
        <w:rPr>
          <w:rFonts w:hint="eastAsia"/>
        </w:rPr>
      </w:pPr>
      <w:r>
        <w:rPr>
          <w:rFonts w:hint="eastAsia"/>
        </w:rPr>
        <w:t>最后的总结</w:t>
      </w:r>
    </w:p>
    <w:p w14:paraId="688A0413" w14:textId="77777777" w:rsidR="008A5092" w:rsidRDefault="008A5092">
      <w:pPr>
        <w:rPr>
          <w:rFonts w:hint="eastAsia"/>
        </w:rPr>
      </w:pPr>
      <w:r>
        <w:rPr>
          <w:rFonts w:hint="eastAsia"/>
        </w:rPr>
        <w:t>“cí shàn jī fū xiù qì”，这个独特的短语提醒着我们，在追求个人发展的道路上，不应忘记对他人的关爱以及对自己全面素质的提升。无论是通过慈善行动传递爱心，还是通过日常护理保持良好的外观状态，都是实现自我价值和社会价值不可或缺的部分。让我们带着这份理解和感悟，在未来的日子里更加努力地去实践它吧。</w:t>
      </w:r>
    </w:p>
    <w:p w14:paraId="3B9CA18C" w14:textId="77777777" w:rsidR="008A5092" w:rsidRDefault="008A5092">
      <w:pPr>
        <w:rPr>
          <w:rFonts w:hint="eastAsia"/>
        </w:rPr>
      </w:pPr>
    </w:p>
    <w:p w14:paraId="0A5F819C" w14:textId="77777777" w:rsidR="008A5092" w:rsidRDefault="008A5092">
      <w:pPr>
        <w:rPr>
          <w:rFonts w:hint="eastAsia"/>
        </w:rPr>
      </w:pPr>
    </w:p>
    <w:p w14:paraId="39873A26" w14:textId="77777777" w:rsidR="008A5092" w:rsidRDefault="008A5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FBC63" w14:textId="0CFBF8DF" w:rsidR="00214648" w:rsidRDefault="00214648"/>
    <w:sectPr w:rsidR="0021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48"/>
    <w:rsid w:val="00214648"/>
    <w:rsid w:val="002C7852"/>
    <w:rsid w:val="008A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D5C2C-842A-4A8D-876D-75BE77CC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