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E802" w14:textId="77777777" w:rsidR="002E7F15" w:rsidRDefault="002E7F15">
      <w:pPr>
        <w:rPr>
          <w:rFonts w:hint="eastAsia"/>
        </w:rPr>
      </w:pPr>
    </w:p>
    <w:p w14:paraId="05E2A587" w14:textId="77777777" w:rsidR="002E7F15" w:rsidRDefault="002E7F15">
      <w:pPr>
        <w:rPr>
          <w:rFonts w:hint="eastAsia"/>
        </w:rPr>
      </w:pPr>
      <w:r>
        <w:rPr>
          <w:rFonts w:hint="eastAsia"/>
        </w:rPr>
        <w:t>感觉字的拼音</w:t>
      </w:r>
    </w:p>
    <w:p w14:paraId="68607547" w14:textId="77777777" w:rsidR="002E7F15" w:rsidRDefault="002E7F15">
      <w:pPr>
        <w:rPr>
          <w:rFonts w:hint="eastAsia"/>
        </w:rPr>
      </w:pPr>
      <w:r>
        <w:rPr>
          <w:rFonts w:hint="eastAsia"/>
        </w:rPr>
        <w:t>在汉字的学习过程中，拼音作为汉字的标准读音标注方式，扮演着至关重要的角色。对于“感觉”这两个字而言，其拼音分别是“gǎn jué”。拼音不仅帮助学习者正确发音，也是理解汉字含义的重要辅助工具。通过拼音，即便是初次接触某个汉字的人也能尝试发出正确的读音，进而借助上下文或词典了解其意义。</w:t>
      </w:r>
    </w:p>
    <w:p w14:paraId="67CDB6B0" w14:textId="77777777" w:rsidR="002E7F15" w:rsidRDefault="002E7F15">
      <w:pPr>
        <w:rPr>
          <w:rFonts w:hint="eastAsia"/>
        </w:rPr>
      </w:pPr>
    </w:p>
    <w:p w14:paraId="79F24337" w14:textId="77777777" w:rsidR="002E7F15" w:rsidRDefault="002E7F15">
      <w:pPr>
        <w:rPr>
          <w:rFonts w:hint="eastAsia"/>
        </w:rPr>
      </w:pPr>
    </w:p>
    <w:p w14:paraId="2CFE283E" w14:textId="77777777" w:rsidR="002E7F15" w:rsidRDefault="002E7F15">
      <w:pPr>
        <w:rPr>
          <w:rFonts w:hint="eastAsia"/>
        </w:rPr>
      </w:pPr>
      <w:r>
        <w:rPr>
          <w:rFonts w:hint="eastAsia"/>
        </w:rPr>
        <w:t>深入探索“感觉”的意义</w:t>
      </w:r>
    </w:p>
    <w:p w14:paraId="6BC5623D" w14:textId="77777777" w:rsidR="002E7F15" w:rsidRDefault="002E7F15">
      <w:pPr>
        <w:rPr>
          <w:rFonts w:hint="eastAsia"/>
        </w:rPr>
      </w:pPr>
      <w:r>
        <w:rPr>
          <w:rFonts w:hint="eastAsia"/>
        </w:rPr>
        <w:t>“感觉”一词在汉语中具有丰富的内涵和应用范围。从心理学的角度来看，“感觉”是指人脑对直接作用于感觉器官的客观事物个别属性的反映。这种解释将我们日常生活中所经历的各种感官体验如视觉、听觉等纳入其中。而在更广泛的语境下，“感觉”还可以指一种直觉或印象，比如当我们说“我对这幅画有一种特别的感觉”，这里的感觉更多地关联到个人的情感反应和主观评价。</w:t>
      </w:r>
    </w:p>
    <w:p w14:paraId="2F33DA28" w14:textId="77777777" w:rsidR="002E7F15" w:rsidRDefault="002E7F15">
      <w:pPr>
        <w:rPr>
          <w:rFonts w:hint="eastAsia"/>
        </w:rPr>
      </w:pPr>
    </w:p>
    <w:p w14:paraId="3897E81C" w14:textId="77777777" w:rsidR="002E7F15" w:rsidRDefault="002E7F15">
      <w:pPr>
        <w:rPr>
          <w:rFonts w:hint="eastAsia"/>
        </w:rPr>
      </w:pPr>
    </w:p>
    <w:p w14:paraId="24CA91D1" w14:textId="77777777" w:rsidR="002E7F15" w:rsidRDefault="002E7F15">
      <w:pPr>
        <w:rPr>
          <w:rFonts w:hint="eastAsia"/>
        </w:rPr>
      </w:pPr>
      <w:r>
        <w:rPr>
          <w:rFonts w:hint="eastAsia"/>
        </w:rPr>
        <w:t>拼音与语言学习的关系</w:t>
      </w:r>
    </w:p>
    <w:p w14:paraId="24DC4978" w14:textId="77777777" w:rsidR="002E7F15" w:rsidRDefault="002E7F15">
      <w:pPr>
        <w:rPr>
          <w:rFonts w:hint="eastAsia"/>
        </w:rPr>
      </w:pPr>
      <w:r>
        <w:rPr>
          <w:rFonts w:hint="eastAsia"/>
        </w:rPr>
        <w:t>拼音作为一种注音符号系统，极大地促进了汉语作为第二语言（L2）学习者的语言习得过程。它简化了汉字复杂的书写形式，让初学者能够快速入门，进行基础交流。拼音还用于输入法中，成为现代信息技术环境下中文信息处理不可或缺的一部分。可以说，拼音不仅是连接声音和文字的桥梁，更是不同文化背景人们之间沟通的一座重要桥梁。</w:t>
      </w:r>
    </w:p>
    <w:p w14:paraId="0D5FA456" w14:textId="77777777" w:rsidR="002E7F15" w:rsidRDefault="002E7F15">
      <w:pPr>
        <w:rPr>
          <w:rFonts w:hint="eastAsia"/>
        </w:rPr>
      </w:pPr>
    </w:p>
    <w:p w14:paraId="368AB609" w14:textId="77777777" w:rsidR="002E7F15" w:rsidRDefault="002E7F15">
      <w:pPr>
        <w:rPr>
          <w:rFonts w:hint="eastAsia"/>
        </w:rPr>
      </w:pPr>
    </w:p>
    <w:p w14:paraId="797242A3" w14:textId="77777777" w:rsidR="002E7F15" w:rsidRDefault="002E7F15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778D1A0C" w14:textId="77777777" w:rsidR="002E7F15" w:rsidRDefault="002E7F15">
      <w:pPr>
        <w:rPr>
          <w:rFonts w:hint="eastAsia"/>
        </w:rPr>
      </w:pPr>
      <w:r>
        <w:rPr>
          <w:rFonts w:hint="eastAsia"/>
        </w:rPr>
        <w:t>在教授拼音时，教师通常会采用多种方法来增强学生的记忆和理解能力。例如，通过歌曲、游戏等互动形式让学生在轻松愉快的氛围中学习拼音。然而，拼音教学也面临着一些挑战，比如方言的影响可能导致学生在发音上出现混淆；由于汉字本身并不表音，学生可能会过于依赖拼音而忽视汉字结构的学习，这对于长期的语言掌握来说是一个潜在的问题。</w:t>
      </w:r>
    </w:p>
    <w:p w14:paraId="1297C28C" w14:textId="77777777" w:rsidR="002E7F15" w:rsidRDefault="002E7F15">
      <w:pPr>
        <w:rPr>
          <w:rFonts w:hint="eastAsia"/>
        </w:rPr>
      </w:pPr>
    </w:p>
    <w:p w14:paraId="5865B316" w14:textId="77777777" w:rsidR="002E7F15" w:rsidRDefault="002E7F15">
      <w:pPr>
        <w:rPr>
          <w:rFonts w:hint="eastAsia"/>
        </w:rPr>
      </w:pPr>
    </w:p>
    <w:p w14:paraId="5E8604B0" w14:textId="77777777" w:rsidR="002E7F15" w:rsidRDefault="002E7F15">
      <w:pPr>
        <w:rPr>
          <w:rFonts w:hint="eastAsia"/>
        </w:rPr>
      </w:pPr>
      <w:r>
        <w:rPr>
          <w:rFonts w:hint="eastAsia"/>
        </w:rPr>
        <w:t>最后的总结：拼音的重要性及未来展望</w:t>
      </w:r>
    </w:p>
    <w:p w14:paraId="2FEAE462" w14:textId="77777777" w:rsidR="002E7F15" w:rsidRDefault="002E7F15">
      <w:pPr>
        <w:rPr>
          <w:rFonts w:hint="eastAsia"/>
        </w:rPr>
      </w:pPr>
      <w:r>
        <w:rPr>
          <w:rFonts w:hint="eastAsia"/>
        </w:rPr>
        <w:t>“感觉”的拼音“gǎn jué”只是汉语庞大体系中的一个小部分，但它却体现了汉语拼音系统的核心价值——即促进语言交流和文化传播。随着全球化的加深和技术的发展，汉语拼音将继续在全球范围内发挥重要作用，并且不断创新以适应新时代的需求。无论是教育领域还是日常生活，拼音都将是连接人与人之间理解和沟通的重要纽带。</w:t>
      </w:r>
    </w:p>
    <w:p w14:paraId="3018CB04" w14:textId="77777777" w:rsidR="002E7F15" w:rsidRDefault="002E7F15">
      <w:pPr>
        <w:rPr>
          <w:rFonts w:hint="eastAsia"/>
        </w:rPr>
      </w:pPr>
    </w:p>
    <w:p w14:paraId="74BF34C7" w14:textId="77777777" w:rsidR="002E7F15" w:rsidRDefault="002E7F15">
      <w:pPr>
        <w:rPr>
          <w:rFonts w:hint="eastAsia"/>
        </w:rPr>
      </w:pPr>
    </w:p>
    <w:p w14:paraId="71C8D5A0" w14:textId="77777777" w:rsidR="002E7F15" w:rsidRDefault="002E7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EF374" w14:textId="6658A542" w:rsidR="00D86547" w:rsidRDefault="00D86547"/>
    <w:sectPr w:rsidR="00D8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47"/>
    <w:rsid w:val="002C7852"/>
    <w:rsid w:val="002E7F15"/>
    <w:rsid w:val="00D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FB524-3A59-4D91-985C-F6A0B7C3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