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D443" w14:textId="77777777" w:rsidR="009665CB" w:rsidRDefault="009665CB">
      <w:pPr>
        <w:rPr>
          <w:rFonts w:hint="eastAsia"/>
        </w:rPr>
      </w:pPr>
    </w:p>
    <w:p w14:paraId="67EA62CB" w14:textId="77777777" w:rsidR="009665CB" w:rsidRDefault="009665CB">
      <w:pPr>
        <w:rPr>
          <w:rFonts w:hint="eastAsia"/>
        </w:rPr>
      </w:pPr>
      <w:r>
        <w:rPr>
          <w:rFonts w:hint="eastAsia"/>
        </w:rPr>
        <w:t>恢的拼音是什么</w:t>
      </w:r>
    </w:p>
    <w:p w14:paraId="2A28F93D" w14:textId="77777777" w:rsidR="009665CB" w:rsidRDefault="009665CB">
      <w:pPr>
        <w:rPr>
          <w:rFonts w:hint="eastAsia"/>
        </w:rPr>
      </w:pPr>
      <w:r>
        <w:rPr>
          <w:rFonts w:hint="eastAsia"/>
        </w:rPr>
        <w:t>“恢”字的拼音是“huī”，声调为第一声。在汉语中，它属于较为常用的一个汉字，具有丰富的含义和广泛的应用场景。</w:t>
      </w:r>
    </w:p>
    <w:p w14:paraId="521B6E15" w14:textId="77777777" w:rsidR="009665CB" w:rsidRDefault="009665CB">
      <w:pPr>
        <w:rPr>
          <w:rFonts w:hint="eastAsia"/>
        </w:rPr>
      </w:pPr>
    </w:p>
    <w:p w14:paraId="1B902253" w14:textId="77777777" w:rsidR="009665CB" w:rsidRDefault="009665CB">
      <w:pPr>
        <w:rPr>
          <w:rFonts w:hint="eastAsia"/>
        </w:rPr>
      </w:pPr>
    </w:p>
    <w:p w14:paraId="1BABD06C" w14:textId="77777777" w:rsidR="009665CB" w:rsidRDefault="009665CB">
      <w:pPr>
        <w:rPr>
          <w:rFonts w:hint="eastAsia"/>
        </w:rPr>
      </w:pPr>
      <w:r>
        <w:rPr>
          <w:rFonts w:hint="eastAsia"/>
        </w:rPr>
        <w:t>字义与用法</w:t>
      </w:r>
    </w:p>
    <w:p w14:paraId="000BD8D7" w14:textId="77777777" w:rsidR="009665CB" w:rsidRDefault="009665CB">
      <w:pPr>
        <w:rPr>
          <w:rFonts w:hint="eastAsia"/>
        </w:rPr>
      </w:pPr>
      <w:r>
        <w:rPr>
          <w:rFonts w:hint="eastAsia"/>
        </w:rPr>
        <w:t>“恢”的基本意义是指扩大、恢复或增强，例如我们常说的“恢复健康”、“恢宏大气”。“恢”还经常被用来形容事物的规模或者气势非常大，如“恢弘的历史画卷”，这里的“恢弘”强调了一种宏伟壮观的感觉。同时，在一些成语中也常出现这个字，像“恢诡谲怪”，用来描述奇异多变的事物。</w:t>
      </w:r>
    </w:p>
    <w:p w14:paraId="1713961C" w14:textId="77777777" w:rsidR="009665CB" w:rsidRDefault="009665CB">
      <w:pPr>
        <w:rPr>
          <w:rFonts w:hint="eastAsia"/>
        </w:rPr>
      </w:pPr>
    </w:p>
    <w:p w14:paraId="705A297E" w14:textId="77777777" w:rsidR="009665CB" w:rsidRDefault="009665CB">
      <w:pPr>
        <w:rPr>
          <w:rFonts w:hint="eastAsia"/>
        </w:rPr>
      </w:pPr>
    </w:p>
    <w:p w14:paraId="0BE39D1C" w14:textId="77777777" w:rsidR="009665CB" w:rsidRDefault="009665CB">
      <w:pPr>
        <w:rPr>
          <w:rFonts w:hint="eastAsia"/>
        </w:rPr>
      </w:pPr>
      <w:r>
        <w:rPr>
          <w:rFonts w:hint="eastAsia"/>
        </w:rPr>
        <w:t>历史渊源</w:t>
      </w:r>
    </w:p>
    <w:p w14:paraId="292CF30B" w14:textId="77777777" w:rsidR="009665CB" w:rsidRDefault="009665CB">
      <w:pPr>
        <w:rPr>
          <w:rFonts w:hint="eastAsia"/>
        </w:rPr>
      </w:pPr>
      <w:r>
        <w:rPr>
          <w:rFonts w:hint="eastAsia"/>
        </w:rPr>
        <w:t>从汉字的发展历史来看，“恢”字最早见于小篆，由表示心的“忄”旁和表示鬼魂形状的“灰”组成，意指心中有鬼而使人心胸开阔起来，后引申为宽广、大的意思。随着时代的发展，其含义逐渐丰富，并且应用范围也越来越广，成为现代汉语中不可或缺的一部分。</w:t>
      </w:r>
    </w:p>
    <w:p w14:paraId="64BDEB47" w14:textId="77777777" w:rsidR="009665CB" w:rsidRDefault="009665CB">
      <w:pPr>
        <w:rPr>
          <w:rFonts w:hint="eastAsia"/>
        </w:rPr>
      </w:pPr>
    </w:p>
    <w:p w14:paraId="168FA53B" w14:textId="77777777" w:rsidR="009665CB" w:rsidRDefault="009665CB">
      <w:pPr>
        <w:rPr>
          <w:rFonts w:hint="eastAsia"/>
        </w:rPr>
      </w:pPr>
    </w:p>
    <w:p w14:paraId="030CEBD6" w14:textId="77777777" w:rsidR="009665CB" w:rsidRDefault="009665CB">
      <w:pPr>
        <w:rPr>
          <w:rFonts w:hint="eastAsia"/>
        </w:rPr>
      </w:pPr>
      <w:r>
        <w:rPr>
          <w:rFonts w:hint="eastAsia"/>
        </w:rPr>
        <w:t>文化内涵</w:t>
      </w:r>
    </w:p>
    <w:p w14:paraId="65A16E57" w14:textId="77777777" w:rsidR="009665CB" w:rsidRDefault="009665CB">
      <w:pPr>
        <w:rPr>
          <w:rFonts w:hint="eastAsia"/>
        </w:rPr>
      </w:pPr>
      <w:r>
        <w:rPr>
          <w:rFonts w:hint="eastAsia"/>
        </w:rPr>
        <w:t>在中国传统文化里，“恢”不仅是一个简单的词汇，它承载着深厚的文化意义。无论是文学作品还是日常交流中，“恢”都象征着一种积极向上、充满力量的精神状态。比如在古代诗词中，诗人往往用“恢”来描绘壮丽山河或是表达对未来的美好憧憬。这种精神特质与中国传统的乐观主义价值观相契合，反映了人们对生活的热爱以及追求卓越的态度。</w:t>
      </w:r>
    </w:p>
    <w:p w14:paraId="5A9F3462" w14:textId="77777777" w:rsidR="009665CB" w:rsidRDefault="009665CB">
      <w:pPr>
        <w:rPr>
          <w:rFonts w:hint="eastAsia"/>
        </w:rPr>
      </w:pPr>
    </w:p>
    <w:p w14:paraId="06E998F3" w14:textId="77777777" w:rsidR="009665CB" w:rsidRDefault="009665CB">
      <w:pPr>
        <w:rPr>
          <w:rFonts w:hint="eastAsia"/>
        </w:rPr>
      </w:pPr>
    </w:p>
    <w:p w14:paraId="12E98807" w14:textId="77777777" w:rsidR="009665CB" w:rsidRDefault="009665C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77C0936" w14:textId="77777777" w:rsidR="009665CB" w:rsidRDefault="009665CB">
      <w:pPr>
        <w:rPr>
          <w:rFonts w:hint="eastAsia"/>
        </w:rPr>
      </w:pPr>
      <w:r>
        <w:rPr>
          <w:rFonts w:hint="eastAsia"/>
        </w:rPr>
        <w:t>“恢”字依然活跃在我们的语言环境中。无论是在新闻报道、文学创作还是广告宣传中，我们都能发现它的身影。特别是在描述国家发展成就、企业愿景等方面，“恢宏”、“恢复生机”等词语更是频繁使用，体现了这一古老汉字在当代社会的生命力。同时，随着汉语国际化的进程加快，“恢”及其相关词汇也被越来越多的外国朋友所了解和喜爱。</w:t>
      </w:r>
    </w:p>
    <w:p w14:paraId="42665347" w14:textId="77777777" w:rsidR="009665CB" w:rsidRDefault="009665CB">
      <w:pPr>
        <w:rPr>
          <w:rFonts w:hint="eastAsia"/>
        </w:rPr>
      </w:pPr>
    </w:p>
    <w:p w14:paraId="0A4F873A" w14:textId="77777777" w:rsidR="009665CB" w:rsidRDefault="009665CB">
      <w:pPr>
        <w:rPr>
          <w:rFonts w:hint="eastAsia"/>
        </w:rPr>
      </w:pPr>
    </w:p>
    <w:p w14:paraId="2476DB14" w14:textId="77777777" w:rsidR="009665CB" w:rsidRDefault="00966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B2352" w14:textId="28035F97" w:rsidR="00EC2B60" w:rsidRDefault="00EC2B60"/>
    <w:sectPr w:rsidR="00EC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60"/>
    <w:rsid w:val="002C7852"/>
    <w:rsid w:val="009665CB"/>
    <w:rsid w:val="00E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E04B5-0C22-48CF-84E4-C993E5E3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