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302F4" w14:textId="77777777" w:rsidR="00E5608E" w:rsidRDefault="00E5608E">
      <w:pPr>
        <w:rPr>
          <w:rFonts w:hint="eastAsia"/>
        </w:rPr>
      </w:pPr>
      <w:r>
        <w:rPr>
          <w:rFonts w:hint="eastAsia"/>
        </w:rPr>
        <w:t>huǎng hū：恍惚的拼音与含义</w:t>
      </w:r>
    </w:p>
    <w:p w14:paraId="01411428" w14:textId="77777777" w:rsidR="00E5608E" w:rsidRDefault="00E5608E">
      <w:pPr>
        <w:rPr>
          <w:rFonts w:hint="eastAsia"/>
        </w:rPr>
      </w:pPr>
      <w:r>
        <w:rPr>
          <w:rFonts w:hint="eastAsia"/>
        </w:rPr>
        <w:t>在汉语的广袤词汇海洋中，“恍惚”是一个富有诗意且深具哲学意味的词汇。它的拼音是“huǎng hū”，其中“恍”字读作第三声，而“惚”字则为轻声。这两个字组合在一起，描绘了一种精神状态或心理感受，既非完全清晰也非全然模糊，仿佛处于一种似梦非梦、似醒非醒之间的境界。在中国古代哲学和文学作品中，“恍惚”经常被用来形容事物的本质难以捉摸，或是人物内心世界的迷茫与不确定。</w:t>
      </w:r>
    </w:p>
    <w:p w14:paraId="2C84EC5D" w14:textId="77777777" w:rsidR="00E5608E" w:rsidRDefault="00E5608E">
      <w:pPr>
        <w:rPr>
          <w:rFonts w:hint="eastAsia"/>
        </w:rPr>
      </w:pPr>
    </w:p>
    <w:p w14:paraId="181E3F00" w14:textId="77777777" w:rsidR="00E5608E" w:rsidRDefault="00E5608E">
      <w:pPr>
        <w:rPr>
          <w:rFonts w:hint="eastAsia"/>
        </w:rPr>
      </w:pPr>
    </w:p>
    <w:p w14:paraId="157F9B49" w14:textId="77777777" w:rsidR="00E5608E" w:rsidRDefault="00E5608E">
      <w:pPr>
        <w:rPr>
          <w:rFonts w:hint="eastAsia"/>
        </w:rPr>
      </w:pPr>
      <w:r>
        <w:rPr>
          <w:rFonts w:hint="eastAsia"/>
        </w:rPr>
        <w:t>从古代思想到现代语境</w:t>
      </w:r>
    </w:p>
    <w:p w14:paraId="4941807E" w14:textId="77777777" w:rsidR="00E5608E" w:rsidRDefault="00E5608E">
      <w:pPr>
        <w:rPr>
          <w:rFonts w:hint="eastAsia"/>
        </w:rPr>
      </w:pPr>
      <w:r>
        <w:rPr>
          <w:rFonts w:hint="eastAsia"/>
        </w:rPr>
        <w:t>追溯至先秦时期的老子《道德经》，就曾提到：“道之为物，惟恍惟惚。”这里老子用“恍惚”来描述“道”的神秘莫测，以及它超越人类感知和理解的能力。“恍惚”不仅限于古代文人的笔下，在现代社会里，这个词语也被广泛使用，以表达人们面对复杂多变的社会现象时所感受到的那种困惑和不真实感。随着时代的变迁，“恍惚”一词逐渐融入了更多元的文化背景和社会情境之中。</w:t>
      </w:r>
    </w:p>
    <w:p w14:paraId="0E20C7C4" w14:textId="77777777" w:rsidR="00E5608E" w:rsidRDefault="00E5608E">
      <w:pPr>
        <w:rPr>
          <w:rFonts w:hint="eastAsia"/>
        </w:rPr>
      </w:pPr>
    </w:p>
    <w:p w14:paraId="7E634F9E" w14:textId="77777777" w:rsidR="00E5608E" w:rsidRDefault="00E5608E">
      <w:pPr>
        <w:rPr>
          <w:rFonts w:hint="eastAsia"/>
        </w:rPr>
      </w:pPr>
    </w:p>
    <w:p w14:paraId="66964F85" w14:textId="77777777" w:rsidR="00E5608E" w:rsidRDefault="00E5608E">
      <w:pPr>
        <w:rPr>
          <w:rFonts w:hint="eastAsia"/>
        </w:rPr>
      </w:pPr>
      <w:r>
        <w:rPr>
          <w:rFonts w:hint="eastAsia"/>
        </w:rPr>
        <w:t>文学作品中的恍惚形象</w:t>
      </w:r>
    </w:p>
    <w:p w14:paraId="28DF8296" w14:textId="77777777" w:rsidR="00E5608E" w:rsidRDefault="00E5608E">
      <w:pPr>
        <w:rPr>
          <w:rFonts w:hint="eastAsia"/>
        </w:rPr>
      </w:pPr>
      <w:r>
        <w:rPr>
          <w:rFonts w:hint="eastAsia"/>
        </w:rPr>
        <w:t>许多作家都喜欢运用“恍惚”这一意象来构建故事氛围或刻画人物性格。例如，在曹雪芹的《红楼梦》中，林黛玉常常被描写成一个容易陷入沉思、情绪波动较大的女子，她时常表现出一种若有所失的状态，这正是“恍惚”最真实的写照之一。通过这样的描写手法，作者成功地将读者带入了一个充满忧郁美感的世界，同时也深刻揭示了人性中脆弱的一面。在其他类型的文学创作中，“恍惚”也常常被赋予不同的象征意义，成为连接现实与幻想之间桥梁的重要元素。</w:t>
      </w:r>
    </w:p>
    <w:p w14:paraId="4A3ACE74" w14:textId="77777777" w:rsidR="00E5608E" w:rsidRDefault="00E5608E">
      <w:pPr>
        <w:rPr>
          <w:rFonts w:hint="eastAsia"/>
        </w:rPr>
      </w:pPr>
    </w:p>
    <w:p w14:paraId="5500E990" w14:textId="77777777" w:rsidR="00E5608E" w:rsidRDefault="00E5608E">
      <w:pPr>
        <w:rPr>
          <w:rFonts w:hint="eastAsia"/>
        </w:rPr>
      </w:pPr>
    </w:p>
    <w:p w14:paraId="55CC7802" w14:textId="77777777" w:rsidR="00E5608E" w:rsidRDefault="00E5608E">
      <w:pPr>
        <w:rPr>
          <w:rFonts w:hint="eastAsia"/>
        </w:rPr>
      </w:pPr>
      <w:r>
        <w:rPr>
          <w:rFonts w:hint="eastAsia"/>
        </w:rPr>
        <w:t>心理学视角下的恍惚状态</w:t>
      </w:r>
    </w:p>
    <w:p w14:paraId="55B72962" w14:textId="77777777" w:rsidR="00E5608E" w:rsidRDefault="00E5608E">
      <w:pPr>
        <w:rPr>
          <w:rFonts w:hint="eastAsia"/>
        </w:rPr>
      </w:pPr>
      <w:r>
        <w:rPr>
          <w:rFonts w:hint="eastAsia"/>
        </w:rPr>
        <w:t>从心理学角度来看，“恍惚”可以被视为一种特殊的意识状态，它介于清醒与睡眠之间，或者说是日常思维模式的一种偏离。当个体处于这种状态下时，他们可能会经历时间流逝的感觉变得扭曲、周围环境的声音变得遥远，甚至出现短暂的记忆丧失现象。这些体验通常发生在极度疲劳、压力过大或者受到强烈情感冲击之后。值得注意的是，虽然“恍惚”有时可能暗示着某些心理健康问题的存在，但并非所有情况下都是如此；偶尔出现的“恍惚”感其实是人类正常反应机制的一部分，帮助我们暂时逃避现实压力，从而获得片刻宁静。</w:t>
      </w:r>
    </w:p>
    <w:p w14:paraId="2A7CB4B6" w14:textId="77777777" w:rsidR="00E5608E" w:rsidRDefault="00E5608E">
      <w:pPr>
        <w:rPr>
          <w:rFonts w:hint="eastAsia"/>
        </w:rPr>
      </w:pPr>
    </w:p>
    <w:p w14:paraId="24AAF102" w14:textId="77777777" w:rsidR="00E5608E" w:rsidRDefault="00E5608E">
      <w:pPr>
        <w:rPr>
          <w:rFonts w:hint="eastAsia"/>
        </w:rPr>
      </w:pPr>
    </w:p>
    <w:p w14:paraId="2C253C37" w14:textId="77777777" w:rsidR="00E5608E" w:rsidRDefault="00E5608E">
      <w:pPr>
        <w:rPr>
          <w:rFonts w:hint="eastAsia"/>
        </w:rPr>
      </w:pPr>
      <w:r>
        <w:rPr>
          <w:rFonts w:hint="eastAsia"/>
        </w:rPr>
        <w:t>艺术领域里的恍惚之美</w:t>
      </w:r>
    </w:p>
    <w:p w14:paraId="4DE86679" w14:textId="77777777" w:rsidR="00E5608E" w:rsidRDefault="00E5608E">
      <w:pPr>
        <w:rPr>
          <w:rFonts w:hint="eastAsia"/>
        </w:rPr>
      </w:pPr>
      <w:r>
        <w:rPr>
          <w:rFonts w:hint="eastAsia"/>
        </w:rPr>
        <w:t>除了文学之外，“恍惚”同样在视觉艺术、音乐以及其他形式的艺术表现中占据重要地位。画家们往往试图捕捉那一瞬间的心灵触动，将其转化为画布上的色彩与线条，营造出令人陶醉又略带忧伤的画面效果。音乐家则借助旋律和节奏的变化，创造出能够引起听众共鸣的情感波动，使人们仿佛置身于另一个时空维度之中。对于表演艺术家而言，“恍惚”更是一种能够激发创造力和灵感来源的状态，在舞台上展现出最为真实动人的一面。“恍惚”不仅仅是一个简单的汉字组合，它背后蕴含着丰富的文化内涵和无限的艺术可能性。</w:t>
      </w:r>
    </w:p>
    <w:p w14:paraId="69911077" w14:textId="77777777" w:rsidR="00E5608E" w:rsidRDefault="00E5608E">
      <w:pPr>
        <w:rPr>
          <w:rFonts w:hint="eastAsia"/>
        </w:rPr>
      </w:pPr>
    </w:p>
    <w:p w14:paraId="7373B2B4" w14:textId="77777777" w:rsidR="00E5608E" w:rsidRDefault="00E5608E">
      <w:pPr>
        <w:rPr>
          <w:rFonts w:hint="eastAsia"/>
        </w:rPr>
      </w:pPr>
      <w:r>
        <w:rPr>
          <w:rFonts w:hint="eastAsia"/>
        </w:rPr>
        <w:t>本文是由懂得生活网（dongdeshenghuo.com）为大家创作</w:t>
      </w:r>
    </w:p>
    <w:p w14:paraId="0EABD3BE" w14:textId="7D319D7D" w:rsidR="0085487C" w:rsidRDefault="0085487C"/>
    <w:sectPr w:rsidR="00854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7C"/>
    <w:rsid w:val="002C7852"/>
    <w:rsid w:val="0085487C"/>
    <w:rsid w:val="00E5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9A35-7354-4705-BCDD-E2078815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87C"/>
    <w:rPr>
      <w:rFonts w:cstheme="majorBidi"/>
      <w:color w:val="2F5496" w:themeColor="accent1" w:themeShade="BF"/>
      <w:sz w:val="28"/>
      <w:szCs w:val="28"/>
    </w:rPr>
  </w:style>
  <w:style w:type="character" w:customStyle="1" w:styleId="50">
    <w:name w:val="标题 5 字符"/>
    <w:basedOn w:val="a0"/>
    <w:link w:val="5"/>
    <w:uiPriority w:val="9"/>
    <w:semiHidden/>
    <w:rsid w:val="0085487C"/>
    <w:rPr>
      <w:rFonts w:cstheme="majorBidi"/>
      <w:color w:val="2F5496" w:themeColor="accent1" w:themeShade="BF"/>
      <w:sz w:val="24"/>
    </w:rPr>
  </w:style>
  <w:style w:type="character" w:customStyle="1" w:styleId="60">
    <w:name w:val="标题 6 字符"/>
    <w:basedOn w:val="a0"/>
    <w:link w:val="6"/>
    <w:uiPriority w:val="9"/>
    <w:semiHidden/>
    <w:rsid w:val="0085487C"/>
    <w:rPr>
      <w:rFonts w:cstheme="majorBidi"/>
      <w:b/>
      <w:bCs/>
      <w:color w:val="2F5496" w:themeColor="accent1" w:themeShade="BF"/>
    </w:rPr>
  </w:style>
  <w:style w:type="character" w:customStyle="1" w:styleId="70">
    <w:name w:val="标题 7 字符"/>
    <w:basedOn w:val="a0"/>
    <w:link w:val="7"/>
    <w:uiPriority w:val="9"/>
    <w:semiHidden/>
    <w:rsid w:val="0085487C"/>
    <w:rPr>
      <w:rFonts w:cstheme="majorBidi"/>
      <w:b/>
      <w:bCs/>
      <w:color w:val="595959" w:themeColor="text1" w:themeTint="A6"/>
    </w:rPr>
  </w:style>
  <w:style w:type="character" w:customStyle="1" w:styleId="80">
    <w:name w:val="标题 8 字符"/>
    <w:basedOn w:val="a0"/>
    <w:link w:val="8"/>
    <w:uiPriority w:val="9"/>
    <w:semiHidden/>
    <w:rsid w:val="0085487C"/>
    <w:rPr>
      <w:rFonts w:cstheme="majorBidi"/>
      <w:color w:val="595959" w:themeColor="text1" w:themeTint="A6"/>
    </w:rPr>
  </w:style>
  <w:style w:type="character" w:customStyle="1" w:styleId="90">
    <w:name w:val="标题 9 字符"/>
    <w:basedOn w:val="a0"/>
    <w:link w:val="9"/>
    <w:uiPriority w:val="9"/>
    <w:semiHidden/>
    <w:rsid w:val="0085487C"/>
    <w:rPr>
      <w:rFonts w:eastAsiaTheme="majorEastAsia" w:cstheme="majorBidi"/>
      <w:color w:val="595959" w:themeColor="text1" w:themeTint="A6"/>
    </w:rPr>
  </w:style>
  <w:style w:type="paragraph" w:styleId="a3">
    <w:name w:val="Title"/>
    <w:basedOn w:val="a"/>
    <w:next w:val="a"/>
    <w:link w:val="a4"/>
    <w:uiPriority w:val="10"/>
    <w:qFormat/>
    <w:rsid w:val="00854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87C"/>
    <w:pPr>
      <w:spacing w:before="160"/>
      <w:jc w:val="center"/>
    </w:pPr>
    <w:rPr>
      <w:i/>
      <w:iCs/>
      <w:color w:val="404040" w:themeColor="text1" w:themeTint="BF"/>
    </w:rPr>
  </w:style>
  <w:style w:type="character" w:customStyle="1" w:styleId="a8">
    <w:name w:val="引用 字符"/>
    <w:basedOn w:val="a0"/>
    <w:link w:val="a7"/>
    <w:uiPriority w:val="29"/>
    <w:rsid w:val="0085487C"/>
    <w:rPr>
      <w:i/>
      <w:iCs/>
      <w:color w:val="404040" w:themeColor="text1" w:themeTint="BF"/>
    </w:rPr>
  </w:style>
  <w:style w:type="paragraph" w:styleId="a9">
    <w:name w:val="List Paragraph"/>
    <w:basedOn w:val="a"/>
    <w:uiPriority w:val="34"/>
    <w:qFormat/>
    <w:rsid w:val="0085487C"/>
    <w:pPr>
      <w:ind w:left="720"/>
      <w:contextualSpacing/>
    </w:pPr>
  </w:style>
  <w:style w:type="character" w:styleId="aa">
    <w:name w:val="Intense Emphasis"/>
    <w:basedOn w:val="a0"/>
    <w:uiPriority w:val="21"/>
    <w:qFormat/>
    <w:rsid w:val="0085487C"/>
    <w:rPr>
      <w:i/>
      <w:iCs/>
      <w:color w:val="2F5496" w:themeColor="accent1" w:themeShade="BF"/>
    </w:rPr>
  </w:style>
  <w:style w:type="paragraph" w:styleId="ab">
    <w:name w:val="Intense Quote"/>
    <w:basedOn w:val="a"/>
    <w:next w:val="a"/>
    <w:link w:val="ac"/>
    <w:uiPriority w:val="30"/>
    <w:qFormat/>
    <w:rsid w:val="00854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87C"/>
    <w:rPr>
      <w:i/>
      <w:iCs/>
      <w:color w:val="2F5496" w:themeColor="accent1" w:themeShade="BF"/>
    </w:rPr>
  </w:style>
  <w:style w:type="character" w:styleId="ad">
    <w:name w:val="Intense Reference"/>
    <w:basedOn w:val="a0"/>
    <w:uiPriority w:val="32"/>
    <w:qFormat/>
    <w:rsid w:val="00854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