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46E0" w14:textId="77777777" w:rsidR="00FC5850" w:rsidRDefault="00FC5850">
      <w:pPr>
        <w:rPr>
          <w:rFonts w:hint="eastAsia"/>
        </w:rPr>
      </w:pPr>
    </w:p>
    <w:p w14:paraId="6CD6E498" w14:textId="77777777" w:rsidR="00FC5850" w:rsidRDefault="00FC5850">
      <w:pPr>
        <w:rPr>
          <w:rFonts w:hint="eastAsia"/>
        </w:rPr>
      </w:pPr>
      <w:r>
        <w:rPr>
          <w:rFonts w:hint="eastAsia"/>
        </w:rPr>
        <w:t>快递的拼音</w:t>
      </w:r>
    </w:p>
    <w:p w14:paraId="7AF30FBD" w14:textId="77777777" w:rsidR="00FC5850" w:rsidRDefault="00FC5850">
      <w:pPr>
        <w:rPr>
          <w:rFonts w:hint="eastAsia"/>
        </w:rPr>
      </w:pPr>
      <w:r>
        <w:rPr>
          <w:rFonts w:hint="eastAsia"/>
        </w:rPr>
        <w:t>快递，作为现代生活中不可或缺的一部分，其拼音为“kuài dì”。随着互联网和电子商务的发展，快递服务已经深入到我们生活的各个方面。无论是日常购物、商务文件传递还是礼品赠送，快递都以其高效便捷的特点赢得了广大用户的喜爱。</w:t>
      </w:r>
    </w:p>
    <w:p w14:paraId="4560B6F7" w14:textId="77777777" w:rsidR="00FC5850" w:rsidRDefault="00FC5850">
      <w:pPr>
        <w:rPr>
          <w:rFonts w:hint="eastAsia"/>
        </w:rPr>
      </w:pPr>
    </w:p>
    <w:p w14:paraId="0983A26F" w14:textId="77777777" w:rsidR="00FC5850" w:rsidRDefault="00FC5850">
      <w:pPr>
        <w:rPr>
          <w:rFonts w:hint="eastAsia"/>
        </w:rPr>
      </w:pPr>
    </w:p>
    <w:p w14:paraId="5559F227" w14:textId="77777777" w:rsidR="00FC5850" w:rsidRDefault="00FC5850">
      <w:pPr>
        <w:rPr>
          <w:rFonts w:hint="eastAsia"/>
        </w:rPr>
      </w:pPr>
      <w:r>
        <w:rPr>
          <w:rFonts w:hint="eastAsia"/>
        </w:rPr>
        <w:t>快递行业的起源与发展</w:t>
      </w:r>
    </w:p>
    <w:p w14:paraId="2FBAF3D7" w14:textId="77777777" w:rsidR="00FC5850" w:rsidRDefault="00FC5850">
      <w:pPr>
        <w:rPr>
          <w:rFonts w:hint="eastAsia"/>
        </w:rPr>
      </w:pPr>
      <w:r>
        <w:rPr>
          <w:rFonts w:hint="eastAsia"/>
        </w:rPr>
        <w:t>中国的快递行业起步于上世纪90年代，最初主要服务于商业信函和重要文件的快速传递。随着电商行业的蓬勃发展，快递业务量迅速增长，并逐渐形成了一个庞大而复杂的物流网络。中国已成为全球最大的快递市场之一，每年处理数十亿件包裹。</w:t>
      </w:r>
    </w:p>
    <w:p w14:paraId="764ED8B4" w14:textId="77777777" w:rsidR="00FC5850" w:rsidRDefault="00FC5850">
      <w:pPr>
        <w:rPr>
          <w:rFonts w:hint="eastAsia"/>
        </w:rPr>
      </w:pPr>
    </w:p>
    <w:p w14:paraId="2A4C16F7" w14:textId="77777777" w:rsidR="00FC5850" w:rsidRDefault="00FC5850">
      <w:pPr>
        <w:rPr>
          <w:rFonts w:hint="eastAsia"/>
        </w:rPr>
      </w:pPr>
    </w:p>
    <w:p w14:paraId="2D5CF4FB" w14:textId="77777777" w:rsidR="00FC5850" w:rsidRDefault="00FC5850">
      <w:pPr>
        <w:rPr>
          <w:rFonts w:hint="eastAsia"/>
        </w:rPr>
      </w:pPr>
      <w:r>
        <w:rPr>
          <w:rFonts w:hint="eastAsia"/>
        </w:rPr>
        <w:t>快递服务的重要性</w:t>
      </w:r>
    </w:p>
    <w:p w14:paraId="306AF4EA" w14:textId="77777777" w:rsidR="00FC5850" w:rsidRDefault="00FC5850">
      <w:pPr>
        <w:rPr>
          <w:rFonts w:hint="eastAsia"/>
        </w:rPr>
      </w:pPr>
      <w:r>
        <w:rPr>
          <w:rFonts w:hint="eastAsia"/>
        </w:rPr>
        <w:t>快递服务不仅极大地提高了物品流通效率，还促进了区域经济的交流与发展。它打破了地域限制，使得人们能够轻松购买到来自全国各地乃至世界各地的商品。快递服务也推动了新兴业态的兴起，如跨境电商、生鲜配送等，进一步丰富了人们的消费选择。</w:t>
      </w:r>
    </w:p>
    <w:p w14:paraId="1C86427E" w14:textId="77777777" w:rsidR="00FC5850" w:rsidRDefault="00FC5850">
      <w:pPr>
        <w:rPr>
          <w:rFonts w:hint="eastAsia"/>
        </w:rPr>
      </w:pPr>
    </w:p>
    <w:p w14:paraId="69414B5E" w14:textId="77777777" w:rsidR="00FC5850" w:rsidRDefault="00FC5850">
      <w:pPr>
        <w:rPr>
          <w:rFonts w:hint="eastAsia"/>
        </w:rPr>
      </w:pPr>
    </w:p>
    <w:p w14:paraId="427721CE" w14:textId="77777777" w:rsidR="00FC5850" w:rsidRDefault="00FC5850">
      <w:pPr>
        <w:rPr>
          <w:rFonts w:hint="eastAsia"/>
        </w:rPr>
      </w:pPr>
      <w:r>
        <w:rPr>
          <w:rFonts w:hint="eastAsia"/>
        </w:rPr>
        <w:t>快递业的技术创新</w:t>
      </w:r>
    </w:p>
    <w:p w14:paraId="38920748" w14:textId="77777777" w:rsidR="00FC5850" w:rsidRDefault="00FC5850">
      <w:pPr>
        <w:rPr>
          <w:rFonts w:hint="eastAsia"/>
        </w:rPr>
      </w:pPr>
      <w:r>
        <w:rPr>
          <w:rFonts w:hint="eastAsia"/>
        </w:rPr>
        <w:t>为了满足日益增长的服务需求，快递企业不断加大在技术方面的投入。自动化分拣系统、智能仓储管理、无人机配送等先进技术的应用，大大提升了快递作业效率和服务质量。同时，大数据分析也被广泛应用于预测市场需求、优化路线规划等方面，为客户提供更加精准高效的服务。</w:t>
      </w:r>
    </w:p>
    <w:p w14:paraId="6491E38D" w14:textId="77777777" w:rsidR="00FC5850" w:rsidRDefault="00FC5850">
      <w:pPr>
        <w:rPr>
          <w:rFonts w:hint="eastAsia"/>
        </w:rPr>
      </w:pPr>
    </w:p>
    <w:p w14:paraId="0F1E2430" w14:textId="77777777" w:rsidR="00FC5850" w:rsidRDefault="00FC5850">
      <w:pPr>
        <w:rPr>
          <w:rFonts w:hint="eastAsia"/>
        </w:rPr>
      </w:pPr>
    </w:p>
    <w:p w14:paraId="60E77606" w14:textId="77777777" w:rsidR="00FC5850" w:rsidRDefault="00FC5850">
      <w:pPr>
        <w:rPr>
          <w:rFonts w:hint="eastAsia"/>
        </w:rPr>
      </w:pPr>
      <w:r>
        <w:rPr>
          <w:rFonts w:hint="eastAsia"/>
        </w:rPr>
        <w:t>未来展望</w:t>
      </w:r>
    </w:p>
    <w:p w14:paraId="46E1F505" w14:textId="77777777" w:rsidR="00FC5850" w:rsidRDefault="00FC5850">
      <w:pPr>
        <w:rPr>
          <w:rFonts w:hint="eastAsia"/>
        </w:rPr>
      </w:pPr>
      <w:r>
        <w:rPr>
          <w:rFonts w:hint="eastAsia"/>
        </w:rPr>
        <w:t>面对激烈的市场竞争和消费者对服务质量要求的不断提高，快递企业需要不断创新突破。未来，随着5G、物联网等新技术的普及应用，快递行业将迎来更多发展机遇。智能化、绿色化将成为行业发展的重要方向，通过科技赋能实现可持续发展，将是快递企业在新时代背景下取得竞争优势的关键所在。</w:t>
      </w:r>
    </w:p>
    <w:p w14:paraId="39D75C87" w14:textId="77777777" w:rsidR="00FC5850" w:rsidRDefault="00FC5850">
      <w:pPr>
        <w:rPr>
          <w:rFonts w:hint="eastAsia"/>
        </w:rPr>
      </w:pPr>
    </w:p>
    <w:p w14:paraId="6D816083" w14:textId="77777777" w:rsidR="00FC5850" w:rsidRDefault="00FC5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27FC5" w14:textId="160589BA" w:rsidR="0033268E" w:rsidRDefault="0033268E"/>
    <w:sectPr w:rsidR="00332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8E"/>
    <w:rsid w:val="002C7852"/>
    <w:rsid w:val="0033268E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81EC6-4A19-4B79-901C-E0917A8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