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F9E7" w14:textId="77777777" w:rsidR="00872539" w:rsidRDefault="00872539">
      <w:pPr>
        <w:rPr>
          <w:rFonts w:hint="eastAsia"/>
        </w:rPr>
      </w:pPr>
    </w:p>
    <w:p w14:paraId="544C759E" w14:textId="77777777" w:rsidR="00872539" w:rsidRDefault="00872539">
      <w:pPr>
        <w:rPr>
          <w:rFonts w:hint="eastAsia"/>
        </w:rPr>
      </w:pPr>
      <w:r>
        <w:rPr>
          <w:rFonts w:hint="eastAsia"/>
        </w:rPr>
        <w:t>徜徉的拼音和意思是什么</w:t>
      </w:r>
    </w:p>
    <w:p w14:paraId="4FC569BB" w14:textId="77777777" w:rsidR="00872539" w:rsidRDefault="00872539">
      <w:pPr>
        <w:rPr>
          <w:rFonts w:hint="eastAsia"/>
        </w:rPr>
      </w:pPr>
      <w:r>
        <w:rPr>
          <w:rFonts w:hint="eastAsia"/>
        </w:rPr>
        <w:t>徜徉（cháng yáng）一词，在现代汉语中被用来形容人们在某一环境中自由自在、悠闲自得地行走或漫游的状态。这个词不仅传达了身体上的行动，更蕴含了一种精神层面的放松与享受。</w:t>
      </w:r>
    </w:p>
    <w:p w14:paraId="40E43A23" w14:textId="77777777" w:rsidR="00872539" w:rsidRDefault="00872539">
      <w:pPr>
        <w:rPr>
          <w:rFonts w:hint="eastAsia"/>
        </w:rPr>
      </w:pPr>
    </w:p>
    <w:p w14:paraId="58BB5615" w14:textId="77777777" w:rsidR="00872539" w:rsidRDefault="00872539">
      <w:pPr>
        <w:rPr>
          <w:rFonts w:hint="eastAsia"/>
        </w:rPr>
      </w:pPr>
    </w:p>
    <w:p w14:paraId="7756887B" w14:textId="77777777" w:rsidR="00872539" w:rsidRDefault="00872539">
      <w:pPr>
        <w:rPr>
          <w:rFonts w:hint="eastAsia"/>
        </w:rPr>
      </w:pPr>
      <w:r>
        <w:rPr>
          <w:rFonts w:hint="eastAsia"/>
        </w:rPr>
        <w:t>字面意义及其文化背景</w:t>
      </w:r>
    </w:p>
    <w:p w14:paraId="2D0D16CD" w14:textId="77777777" w:rsidR="00872539" w:rsidRDefault="00872539">
      <w:pPr>
        <w:rPr>
          <w:rFonts w:hint="eastAsia"/>
        </w:rPr>
      </w:pPr>
      <w:r>
        <w:rPr>
          <w:rFonts w:hint="eastAsia"/>
        </w:rPr>
        <w:t>“徜”意味着徘徊、漫步；而“徉”则有逍遥、闲适之意。两字合在一起，形成了一个富有诗意的词汇，它不仅仅描述了一个简单的动作，更是对一种生活态度的描绘。在中国古代文学作品中，我们常常能看到文人墨客以“徜徉”来表达他们对于自然美景的沉醉或是对心灵自由的追求。</w:t>
      </w:r>
    </w:p>
    <w:p w14:paraId="6031EBDE" w14:textId="77777777" w:rsidR="00872539" w:rsidRDefault="00872539">
      <w:pPr>
        <w:rPr>
          <w:rFonts w:hint="eastAsia"/>
        </w:rPr>
      </w:pPr>
    </w:p>
    <w:p w14:paraId="0CC53667" w14:textId="77777777" w:rsidR="00872539" w:rsidRDefault="00872539">
      <w:pPr>
        <w:rPr>
          <w:rFonts w:hint="eastAsia"/>
        </w:rPr>
      </w:pPr>
    </w:p>
    <w:p w14:paraId="0945F898" w14:textId="77777777" w:rsidR="00872539" w:rsidRDefault="00872539">
      <w:pPr>
        <w:rPr>
          <w:rFonts w:hint="eastAsia"/>
        </w:rPr>
      </w:pPr>
      <w:r>
        <w:rPr>
          <w:rFonts w:hint="eastAsia"/>
        </w:rPr>
        <w:t>文学中的应用</w:t>
      </w:r>
    </w:p>
    <w:p w14:paraId="5C2496AA" w14:textId="77777777" w:rsidR="00872539" w:rsidRDefault="00872539">
      <w:pPr>
        <w:rPr>
          <w:rFonts w:hint="eastAsia"/>
        </w:rPr>
      </w:pPr>
      <w:r>
        <w:rPr>
          <w:rFonts w:hint="eastAsia"/>
        </w:rPr>
        <w:t>徜徉这一词汇频繁出现在古诗文中，比如唐代诗人王维在其诗作《山居秋暝》中有“竹喧归浣女，莲动下渔舟”的描写，虽未直接使用“徜徉”，但其所营造出的那种悠然自得的意境，正是“徜徉”一词所要表达的核心。通过这些优美的诗句，我们可以感受到古人是如何用脚步丈量大地，用心感受自然之美，并将这种体验融入到他们的创作之中。</w:t>
      </w:r>
    </w:p>
    <w:p w14:paraId="6D1ED4A8" w14:textId="77777777" w:rsidR="00872539" w:rsidRDefault="00872539">
      <w:pPr>
        <w:rPr>
          <w:rFonts w:hint="eastAsia"/>
        </w:rPr>
      </w:pPr>
    </w:p>
    <w:p w14:paraId="3E2F957D" w14:textId="77777777" w:rsidR="00872539" w:rsidRDefault="00872539">
      <w:pPr>
        <w:rPr>
          <w:rFonts w:hint="eastAsia"/>
        </w:rPr>
      </w:pPr>
    </w:p>
    <w:p w14:paraId="426CC50E" w14:textId="77777777" w:rsidR="00872539" w:rsidRDefault="00872539">
      <w:pPr>
        <w:rPr>
          <w:rFonts w:hint="eastAsia"/>
        </w:rPr>
      </w:pPr>
      <w:r>
        <w:rPr>
          <w:rFonts w:hint="eastAsia"/>
        </w:rPr>
        <w:t>现代社会中的含义演变</w:t>
      </w:r>
    </w:p>
    <w:p w14:paraId="033ED3FA" w14:textId="77777777" w:rsidR="00872539" w:rsidRDefault="00872539">
      <w:pPr>
        <w:rPr>
          <w:rFonts w:hint="eastAsia"/>
        </w:rPr>
      </w:pPr>
      <w:r>
        <w:rPr>
          <w:rFonts w:hint="eastAsia"/>
        </w:rPr>
        <w:t>随着时代的发展，“徜徉”一词的使用范围也在不断扩大，除了传统的用于描述人在自然环境中的行为外，现在也被用来形容人们在网络空间、思想领域等方面的探索与遨游。例如，在互联网上浏览信息、学习新知识时，我们可以说是在“信息海洋中徜徉”。这种变化反映了人类生活方式的巨大变革，同时也体现了语言的生命力和适应性。</w:t>
      </w:r>
    </w:p>
    <w:p w14:paraId="486BF082" w14:textId="77777777" w:rsidR="00872539" w:rsidRDefault="00872539">
      <w:pPr>
        <w:rPr>
          <w:rFonts w:hint="eastAsia"/>
        </w:rPr>
      </w:pPr>
    </w:p>
    <w:p w14:paraId="61AEB413" w14:textId="77777777" w:rsidR="00872539" w:rsidRDefault="00872539">
      <w:pPr>
        <w:rPr>
          <w:rFonts w:hint="eastAsia"/>
        </w:rPr>
      </w:pPr>
    </w:p>
    <w:p w14:paraId="41ADD6C7" w14:textId="77777777" w:rsidR="00872539" w:rsidRDefault="00872539">
      <w:pPr>
        <w:rPr>
          <w:rFonts w:hint="eastAsia"/>
        </w:rPr>
      </w:pPr>
      <w:r>
        <w:rPr>
          <w:rFonts w:hint="eastAsia"/>
        </w:rPr>
        <w:t>最后的总结</w:t>
      </w:r>
    </w:p>
    <w:p w14:paraId="5ED80B94" w14:textId="77777777" w:rsidR="00872539" w:rsidRDefault="00872539">
      <w:pPr>
        <w:rPr>
          <w:rFonts w:hint="eastAsia"/>
        </w:rPr>
      </w:pPr>
      <w:r>
        <w:rPr>
          <w:rFonts w:hint="eastAsia"/>
        </w:rPr>
        <w:t>无论是古代还是现代，“徜徉”都承载着人们对美好生活的向往和追求。它提醒我们，在忙碌的生活节奏中，不要忘记给自己留一些时间去感受周围的美丽，让心灵得到片刻的宁静与放松。无论是在山水之间，还是在书籍与网络的世界里，都可以找到属于自己的那一片天地，尽情地“徜徉”。</w:t>
      </w:r>
    </w:p>
    <w:p w14:paraId="57CC6CCA" w14:textId="77777777" w:rsidR="00872539" w:rsidRDefault="00872539">
      <w:pPr>
        <w:rPr>
          <w:rFonts w:hint="eastAsia"/>
        </w:rPr>
      </w:pPr>
    </w:p>
    <w:p w14:paraId="4FC4694F" w14:textId="77777777" w:rsidR="00872539" w:rsidRDefault="00872539">
      <w:pPr>
        <w:rPr>
          <w:rFonts w:hint="eastAsia"/>
        </w:rPr>
      </w:pPr>
    </w:p>
    <w:p w14:paraId="18818EF6" w14:textId="77777777" w:rsidR="00872539" w:rsidRDefault="00872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66761" w14:textId="3D08DFE1" w:rsidR="001B6E82" w:rsidRDefault="001B6E82"/>
    <w:sectPr w:rsidR="001B6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82"/>
    <w:rsid w:val="001B6E82"/>
    <w:rsid w:val="002C7852"/>
    <w:rsid w:val="008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CA96B-11E8-4122-9A3D-BD7F909C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