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9127" w14:textId="77777777" w:rsidR="0048734F" w:rsidRDefault="0048734F">
      <w:pPr>
        <w:rPr>
          <w:rFonts w:hint="eastAsia"/>
        </w:rPr>
      </w:pPr>
    </w:p>
    <w:p w14:paraId="263739D4" w14:textId="77777777" w:rsidR="0048734F" w:rsidRDefault="0048734F">
      <w:pPr>
        <w:rPr>
          <w:rFonts w:hint="eastAsia"/>
        </w:rPr>
      </w:pPr>
      <w:r>
        <w:rPr>
          <w:rFonts w:hint="eastAsia"/>
        </w:rPr>
        <w:t>得的拼音和组词</w:t>
      </w:r>
    </w:p>
    <w:p w14:paraId="623484AF" w14:textId="77777777" w:rsidR="0048734F" w:rsidRDefault="0048734F">
      <w:pPr>
        <w:rPr>
          <w:rFonts w:hint="eastAsia"/>
        </w:rPr>
      </w:pPr>
      <w:r>
        <w:rPr>
          <w:rFonts w:hint="eastAsia"/>
        </w:rPr>
        <w:t>“得”这个汉字在汉语中非常常见，它不仅具有丰富的语义，而且其使用场景广泛，涵盖了日常交流、书面表达等多个方面。首先从拼音角度来看，“得”的拼音是“dé”，属于阳平声调。值得注意的是，在不同的词语或句子中，“得”还有可能读作“de”（轻声）或“děi”（上声），这取决于它所处的具体语境以及它在句子中的语法功能。</w:t>
      </w:r>
    </w:p>
    <w:p w14:paraId="24EF5B3B" w14:textId="77777777" w:rsidR="0048734F" w:rsidRDefault="0048734F">
      <w:pPr>
        <w:rPr>
          <w:rFonts w:hint="eastAsia"/>
        </w:rPr>
      </w:pPr>
    </w:p>
    <w:p w14:paraId="4054490A" w14:textId="77777777" w:rsidR="0048734F" w:rsidRDefault="0048734F">
      <w:pPr>
        <w:rPr>
          <w:rFonts w:hint="eastAsia"/>
        </w:rPr>
      </w:pPr>
    </w:p>
    <w:p w14:paraId="44445221" w14:textId="77777777" w:rsidR="0048734F" w:rsidRDefault="0048734F">
      <w:pPr>
        <w:rPr>
          <w:rFonts w:hint="eastAsia"/>
        </w:rPr>
      </w:pPr>
      <w:r>
        <w:rPr>
          <w:rFonts w:hint="eastAsia"/>
        </w:rPr>
        <w:t>基本释义与用法</w:t>
      </w:r>
    </w:p>
    <w:p w14:paraId="52BF69E2" w14:textId="77777777" w:rsidR="0048734F" w:rsidRDefault="0048734F">
      <w:pPr>
        <w:rPr>
          <w:rFonts w:hint="eastAsia"/>
        </w:rPr>
      </w:pPr>
      <w:r>
        <w:rPr>
          <w:rFonts w:hint="eastAsia"/>
        </w:rPr>
        <w:t>作为动词时，“得”通常表示获得、取得的意思，比如“得分”、“得到”。而当“得”作为助词使用时，它的发音变为轻声“de”，主要用于形容词或副词后面，连接状态或程度，例如“跑得快”。“得”还可以表示必须、需要的意思，此时读作“děi”，如“你得加油了”。这种多变的属性使得“得”成为学习汉语过程中一个特别值得关注的字。</w:t>
      </w:r>
    </w:p>
    <w:p w14:paraId="0CED9B06" w14:textId="77777777" w:rsidR="0048734F" w:rsidRDefault="0048734F">
      <w:pPr>
        <w:rPr>
          <w:rFonts w:hint="eastAsia"/>
        </w:rPr>
      </w:pPr>
    </w:p>
    <w:p w14:paraId="2C2BD6CC" w14:textId="77777777" w:rsidR="0048734F" w:rsidRDefault="0048734F">
      <w:pPr>
        <w:rPr>
          <w:rFonts w:hint="eastAsia"/>
        </w:rPr>
      </w:pPr>
    </w:p>
    <w:p w14:paraId="1FF78FD3" w14:textId="77777777" w:rsidR="0048734F" w:rsidRDefault="0048734F">
      <w:pPr>
        <w:rPr>
          <w:rFonts w:hint="eastAsia"/>
        </w:rPr>
      </w:pPr>
      <w:r>
        <w:rPr>
          <w:rFonts w:hint="eastAsia"/>
        </w:rPr>
        <w:t>组词示例</w:t>
      </w:r>
    </w:p>
    <w:p w14:paraId="1F40DE08" w14:textId="77777777" w:rsidR="0048734F" w:rsidRDefault="0048734F">
      <w:pPr>
        <w:rPr>
          <w:rFonts w:hint="eastAsia"/>
        </w:rPr>
      </w:pPr>
      <w:r>
        <w:rPr>
          <w:rFonts w:hint="eastAsia"/>
        </w:rPr>
        <w:t>说到“得”的组词，这里有几个例子：“心得”，指的是个人通过实践或学习后的心得体会；“觉得”，用来表达个人的感觉或看法；“得到”，意味着获得了某物或者某种结果。这些词汇在日常生活中的使用频率极高，正确理解和运用它们对于提高汉语水平至关重要。</w:t>
      </w:r>
    </w:p>
    <w:p w14:paraId="103A109A" w14:textId="77777777" w:rsidR="0048734F" w:rsidRDefault="0048734F">
      <w:pPr>
        <w:rPr>
          <w:rFonts w:hint="eastAsia"/>
        </w:rPr>
      </w:pPr>
    </w:p>
    <w:p w14:paraId="54B33D62" w14:textId="77777777" w:rsidR="0048734F" w:rsidRDefault="0048734F">
      <w:pPr>
        <w:rPr>
          <w:rFonts w:hint="eastAsia"/>
        </w:rPr>
      </w:pPr>
    </w:p>
    <w:p w14:paraId="65E1808F" w14:textId="77777777" w:rsidR="0048734F" w:rsidRDefault="0048734F">
      <w:pPr>
        <w:rPr>
          <w:rFonts w:hint="eastAsia"/>
        </w:rPr>
      </w:pPr>
      <w:r>
        <w:rPr>
          <w:rFonts w:hint="eastAsia"/>
        </w:rPr>
        <w:t>文化内涵与应用</w:t>
      </w:r>
    </w:p>
    <w:p w14:paraId="4649B63F" w14:textId="77777777" w:rsidR="0048734F" w:rsidRDefault="0048734F">
      <w:pPr>
        <w:rPr>
          <w:rFonts w:hint="eastAsia"/>
        </w:rPr>
      </w:pPr>
      <w:r>
        <w:rPr>
          <w:rFonts w:hint="eastAsia"/>
        </w:rPr>
        <w:t>在中国传统文化里，“得”字还承载着更深层次的意义。例如，在道家思想中，“无为而治”提倡顺应自然，不刻意追求所谓的“得失”。这里的“得”不仅仅是物质上的获取，更是精神层面的满足与成长。因此，了解“得”的文化背景有助于我们更好地掌握其在不同情境下的准确含义。</w:t>
      </w:r>
    </w:p>
    <w:p w14:paraId="23D7F7A3" w14:textId="77777777" w:rsidR="0048734F" w:rsidRDefault="0048734F">
      <w:pPr>
        <w:rPr>
          <w:rFonts w:hint="eastAsia"/>
        </w:rPr>
      </w:pPr>
    </w:p>
    <w:p w14:paraId="5AA5F795" w14:textId="77777777" w:rsidR="0048734F" w:rsidRDefault="0048734F">
      <w:pPr>
        <w:rPr>
          <w:rFonts w:hint="eastAsia"/>
        </w:rPr>
      </w:pPr>
    </w:p>
    <w:p w14:paraId="2D7F1630" w14:textId="77777777" w:rsidR="0048734F" w:rsidRDefault="0048734F">
      <w:pPr>
        <w:rPr>
          <w:rFonts w:hint="eastAsia"/>
        </w:rPr>
      </w:pPr>
      <w:r>
        <w:rPr>
          <w:rFonts w:hint="eastAsia"/>
        </w:rPr>
        <w:t>最后的总结</w:t>
      </w:r>
    </w:p>
    <w:p w14:paraId="5F5B6DBC" w14:textId="77777777" w:rsidR="0048734F" w:rsidRDefault="0048734F">
      <w:pPr>
        <w:rPr>
          <w:rFonts w:hint="eastAsia"/>
        </w:rPr>
      </w:pPr>
      <w:r>
        <w:rPr>
          <w:rFonts w:hint="eastAsia"/>
        </w:rPr>
        <w:t>“得”虽然是一个简单的汉字，但其背后蕴含的知识却十分丰富。无论是从拼音、基本释义、组词还是文化内涵来看，“得”都展现出了汉语的魅力与深度。希望通过对“得”的深入了解，能够帮助更多的人提升对汉语的兴趣，并且在实际的语言使用中更加得心应手。</w:t>
      </w:r>
    </w:p>
    <w:p w14:paraId="411913A5" w14:textId="77777777" w:rsidR="0048734F" w:rsidRDefault="0048734F">
      <w:pPr>
        <w:rPr>
          <w:rFonts w:hint="eastAsia"/>
        </w:rPr>
      </w:pPr>
    </w:p>
    <w:p w14:paraId="59850EE1" w14:textId="77777777" w:rsidR="0048734F" w:rsidRDefault="0048734F">
      <w:pPr>
        <w:rPr>
          <w:rFonts w:hint="eastAsia"/>
        </w:rPr>
      </w:pPr>
    </w:p>
    <w:p w14:paraId="5A593656" w14:textId="77777777" w:rsidR="0048734F" w:rsidRDefault="00487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C25F4" w14:textId="6098A0AF" w:rsidR="00EB7D1B" w:rsidRDefault="00EB7D1B"/>
    <w:sectPr w:rsidR="00EB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1B"/>
    <w:rsid w:val="002C7852"/>
    <w:rsid w:val="0048734F"/>
    <w:rsid w:val="00E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78E25-CAE3-4B0A-AB72-4F2B02B7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