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E6AF5" w14:textId="77777777" w:rsidR="0087156A" w:rsidRDefault="0087156A">
      <w:pPr>
        <w:rPr>
          <w:rFonts w:hint="eastAsia"/>
        </w:rPr>
      </w:pPr>
      <w:r>
        <w:rPr>
          <w:rFonts w:hint="eastAsia"/>
        </w:rPr>
        <w:t>得意忘形的拼音</w:t>
      </w:r>
    </w:p>
    <w:p w14:paraId="5251E166" w14:textId="77777777" w:rsidR="0087156A" w:rsidRDefault="0087156A">
      <w:pPr>
        <w:rPr>
          <w:rFonts w:hint="eastAsia"/>
        </w:rPr>
      </w:pPr>
      <w:r>
        <w:rPr>
          <w:rFonts w:hint="eastAsia"/>
        </w:rPr>
        <w:t>得意忘形“dé yì wàng xíng”，这是一个在汉语中用来描述人在获得成功或者处于极度高兴状态时，因为过于兴奋而失去了常态，甚至可能做出一些平时不会做的行为的成语。它提醒人们在享受成就和快乐的同时，也应保持谦逊和自我控制。</w:t>
      </w:r>
    </w:p>
    <w:p w14:paraId="16E299F8" w14:textId="77777777" w:rsidR="0087156A" w:rsidRDefault="0087156A">
      <w:pPr>
        <w:rPr>
          <w:rFonts w:hint="eastAsia"/>
        </w:rPr>
      </w:pPr>
    </w:p>
    <w:p w14:paraId="4D8855BA" w14:textId="77777777" w:rsidR="0087156A" w:rsidRDefault="0087156A">
      <w:pPr>
        <w:rPr>
          <w:rFonts w:hint="eastAsia"/>
        </w:rPr>
      </w:pPr>
    </w:p>
    <w:p w14:paraId="773D7366" w14:textId="77777777" w:rsidR="0087156A" w:rsidRDefault="0087156A">
      <w:pPr>
        <w:rPr>
          <w:rFonts w:hint="eastAsia"/>
        </w:rPr>
      </w:pPr>
      <w:r>
        <w:rPr>
          <w:rFonts w:hint="eastAsia"/>
        </w:rPr>
        <w:t>起源与含义</w:t>
      </w:r>
    </w:p>
    <w:p w14:paraId="1432D925" w14:textId="77777777" w:rsidR="0087156A" w:rsidRDefault="0087156A">
      <w:pPr>
        <w:rPr>
          <w:rFonts w:hint="eastAsia"/>
        </w:rPr>
      </w:pPr>
      <w:r>
        <w:rPr>
          <w:rFonts w:hint="eastAsia"/>
        </w:rPr>
        <w:t>该成语起源于古代中国，最早可见于《晋书·阮籍传》。阮籍是三国时期魏国的一位文学家，以其放荡不羁的性格著称。这个成语原意是指他因饮酒过量而失去应有的礼仪和姿态，后来引申为形容人因过度得意而失去了应有的态度或举止。在现代社会，“得意忘形”通常用于告诫人们不要因为在某个领域取得了成就而骄傲自满，以至于忽视了他人感受或是自己的行为准则。</w:t>
      </w:r>
    </w:p>
    <w:p w14:paraId="73BB6951" w14:textId="77777777" w:rsidR="0087156A" w:rsidRDefault="0087156A">
      <w:pPr>
        <w:rPr>
          <w:rFonts w:hint="eastAsia"/>
        </w:rPr>
      </w:pPr>
    </w:p>
    <w:p w14:paraId="3CB9418D" w14:textId="77777777" w:rsidR="0087156A" w:rsidRDefault="0087156A">
      <w:pPr>
        <w:rPr>
          <w:rFonts w:hint="eastAsia"/>
        </w:rPr>
      </w:pPr>
    </w:p>
    <w:p w14:paraId="721D7ADD" w14:textId="77777777" w:rsidR="0087156A" w:rsidRDefault="0087156A">
      <w:pPr>
        <w:rPr>
          <w:rFonts w:hint="eastAsia"/>
        </w:rPr>
      </w:pPr>
      <w:r>
        <w:rPr>
          <w:rFonts w:hint="eastAsia"/>
        </w:rPr>
        <w:t>实际应用中的“得意忘形”</w:t>
      </w:r>
    </w:p>
    <w:p w14:paraId="32552225" w14:textId="77777777" w:rsidR="0087156A" w:rsidRDefault="0087156A">
      <w:pPr>
        <w:rPr>
          <w:rFonts w:hint="eastAsia"/>
        </w:rPr>
      </w:pPr>
      <w:r>
        <w:rPr>
          <w:rFonts w:hint="eastAsia"/>
        </w:rPr>
        <w:t>在日常生活和工作中，“得意忘形”的现象并不罕见。比如，在职场上取得了一些成绩之后，有些人可能会因此而放松对自己的要求，不再像以前那样努力工作；在学校里，学生如果在一次考试中获得了优异的成绩，有时也会因此变得自负，忽视了继续学习的重要性。这些情况都是“得意忘形”的具体表现，它们提醒我们无论何时都应该保持清醒的头脑，不要被一时的成功冲昏了头脑。</w:t>
      </w:r>
    </w:p>
    <w:p w14:paraId="681AC5CF" w14:textId="77777777" w:rsidR="0087156A" w:rsidRDefault="0087156A">
      <w:pPr>
        <w:rPr>
          <w:rFonts w:hint="eastAsia"/>
        </w:rPr>
      </w:pPr>
    </w:p>
    <w:p w14:paraId="7D174D0E" w14:textId="77777777" w:rsidR="0087156A" w:rsidRDefault="0087156A">
      <w:pPr>
        <w:rPr>
          <w:rFonts w:hint="eastAsia"/>
        </w:rPr>
      </w:pPr>
    </w:p>
    <w:p w14:paraId="0912CDCB" w14:textId="77777777" w:rsidR="0087156A" w:rsidRDefault="0087156A">
      <w:pPr>
        <w:rPr>
          <w:rFonts w:hint="eastAsia"/>
        </w:rPr>
      </w:pPr>
      <w:r>
        <w:rPr>
          <w:rFonts w:hint="eastAsia"/>
        </w:rPr>
        <w:t>如何避免“得意忘形”</w:t>
      </w:r>
    </w:p>
    <w:p w14:paraId="6100C425" w14:textId="77777777" w:rsidR="0087156A" w:rsidRDefault="0087156A">
      <w:pPr>
        <w:rPr>
          <w:rFonts w:hint="eastAsia"/>
        </w:rPr>
      </w:pPr>
      <w:r>
        <w:rPr>
          <w:rFonts w:hint="eastAsia"/>
        </w:rPr>
        <w:t>为了避免陷入“得意忘形”的陷阱，我们可以采取一些具体的措施。培养一种持续学习的心态非常重要。无论个人取得了多么辉煌的成就，都应认识到这只是人生旅程中的一部分，并非终点。建立一个支持性的社交网络，包括家人、朋友和同事，他们可以在我们迷失方向时提供宝贵的反馈和支持。定期进行自我反省也是必不可少的。通过回顾自己的行为和决策，我们可以更好地理解自己在哪些方面做得好，在哪些方面还需要改进。</w:t>
      </w:r>
    </w:p>
    <w:p w14:paraId="27399578" w14:textId="77777777" w:rsidR="0087156A" w:rsidRDefault="0087156A">
      <w:pPr>
        <w:rPr>
          <w:rFonts w:hint="eastAsia"/>
        </w:rPr>
      </w:pPr>
    </w:p>
    <w:p w14:paraId="015426F3" w14:textId="77777777" w:rsidR="0087156A" w:rsidRDefault="0087156A">
      <w:pPr>
        <w:rPr>
          <w:rFonts w:hint="eastAsia"/>
        </w:rPr>
      </w:pPr>
    </w:p>
    <w:p w14:paraId="4DAE02EC" w14:textId="77777777" w:rsidR="0087156A" w:rsidRDefault="0087156A">
      <w:pPr>
        <w:rPr>
          <w:rFonts w:hint="eastAsia"/>
        </w:rPr>
      </w:pPr>
      <w:r>
        <w:rPr>
          <w:rFonts w:hint="eastAsia"/>
        </w:rPr>
        <w:t>最后的总结</w:t>
      </w:r>
    </w:p>
    <w:p w14:paraId="6EB79E37" w14:textId="77777777" w:rsidR="0087156A" w:rsidRDefault="0087156A">
      <w:pPr>
        <w:rPr>
          <w:rFonts w:hint="eastAsia"/>
        </w:rPr>
      </w:pPr>
      <w:r>
        <w:rPr>
          <w:rFonts w:hint="eastAsia"/>
        </w:rPr>
        <w:t>“得意忘形”的故事向我们展示了即使在成功的高峰，我们也应该保持谦逊和自律。这不仅是对个人品德的一种考验，也是实现长期目标的重要策略。通过不断努力，维持平衡的生活态度，我们不仅能够避免因一时的得意而犯错，还能更稳健地走向未来。</w:t>
      </w:r>
    </w:p>
    <w:p w14:paraId="73FF4860" w14:textId="77777777" w:rsidR="0087156A" w:rsidRDefault="0087156A">
      <w:pPr>
        <w:rPr>
          <w:rFonts w:hint="eastAsia"/>
        </w:rPr>
      </w:pPr>
    </w:p>
    <w:p w14:paraId="450D9576" w14:textId="77777777" w:rsidR="0087156A" w:rsidRDefault="008715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2BFE3" w14:textId="2388756D" w:rsidR="00002AB8" w:rsidRDefault="00002AB8"/>
    <w:sectPr w:rsidR="00002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B8"/>
    <w:rsid w:val="00002AB8"/>
    <w:rsid w:val="002C7852"/>
    <w:rsid w:val="0087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9DE51-D6F5-4906-959F-8F707697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