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3F83" w14:textId="77777777" w:rsidR="00EB3951" w:rsidRDefault="00EB3951">
      <w:pPr>
        <w:rPr>
          <w:rFonts w:hint="eastAsia"/>
        </w:rPr>
      </w:pPr>
    </w:p>
    <w:p w14:paraId="3F8FFB90" w14:textId="77777777" w:rsidR="00EB3951" w:rsidRDefault="00EB3951">
      <w:pPr>
        <w:rPr>
          <w:rFonts w:hint="eastAsia"/>
        </w:rPr>
      </w:pPr>
      <w:r>
        <w:rPr>
          <w:rFonts w:hint="eastAsia"/>
        </w:rPr>
        <w:t>待弄的拼音怎么写</w:t>
      </w:r>
    </w:p>
    <w:p w14:paraId="0B4F5DD6" w14:textId="77777777" w:rsidR="00EB3951" w:rsidRDefault="00EB3951">
      <w:pPr>
        <w:rPr>
          <w:rFonts w:hint="eastAsia"/>
        </w:rPr>
      </w:pPr>
      <w:r>
        <w:rPr>
          <w:rFonts w:hint="eastAsia"/>
        </w:rPr>
        <w:t>“待弄”这个词在日常生活中可能不常见，但它确实是一个富有特色的词汇。“待”字的拼音是“dài”，而“弄”字的拼音则有两种情况，根据其意思的不同分别为“nòng”和“lòng”。在这两个字组合成词时，“弄”的读音通常是“nòng”。因此，“待弄”的拼音应当写作“dài nòng”。这个词语的意思通常是指准备处理或安排某事，但还未实际着手进行的状态。</w:t>
      </w:r>
    </w:p>
    <w:p w14:paraId="7C3F2420" w14:textId="77777777" w:rsidR="00EB3951" w:rsidRDefault="00EB3951">
      <w:pPr>
        <w:rPr>
          <w:rFonts w:hint="eastAsia"/>
        </w:rPr>
      </w:pPr>
    </w:p>
    <w:p w14:paraId="18B0BF03" w14:textId="77777777" w:rsidR="00EB3951" w:rsidRDefault="00EB3951">
      <w:pPr>
        <w:rPr>
          <w:rFonts w:hint="eastAsia"/>
        </w:rPr>
      </w:pPr>
    </w:p>
    <w:p w14:paraId="43F46A3C" w14:textId="77777777" w:rsidR="00EB3951" w:rsidRDefault="00EB3951">
      <w:pPr>
        <w:rPr>
          <w:rFonts w:hint="eastAsia"/>
        </w:rPr>
      </w:pPr>
      <w:r>
        <w:rPr>
          <w:rFonts w:hint="eastAsia"/>
        </w:rPr>
        <w:t>关于“待”的解释</w:t>
      </w:r>
    </w:p>
    <w:p w14:paraId="19A83A60" w14:textId="77777777" w:rsidR="00EB3951" w:rsidRDefault="00EB3951">
      <w:pPr>
        <w:rPr>
          <w:rFonts w:hint="eastAsia"/>
        </w:rPr>
      </w:pPr>
      <w:r>
        <w:rPr>
          <w:rFonts w:hint="eastAsia"/>
        </w:rPr>
        <w:t>“待”字在汉语中使用广泛，可以表示等待、对待或是需要完成的动作等意思。例如，“等待”意味着在某人或某事到来之前保持耐心；“对待”则是指以某种态度或方式处理与他人的关系。而在“待弄”一词中，“待”表达的是准备就绪，即将进行的状态，暗示着一种潜在的动作或计划。</w:t>
      </w:r>
    </w:p>
    <w:p w14:paraId="17AC8FE7" w14:textId="77777777" w:rsidR="00EB3951" w:rsidRDefault="00EB3951">
      <w:pPr>
        <w:rPr>
          <w:rFonts w:hint="eastAsia"/>
        </w:rPr>
      </w:pPr>
    </w:p>
    <w:p w14:paraId="31EDFF7F" w14:textId="77777777" w:rsidR="00EB3951" w:rsidRDefault="00EB3951">
      <w:pPr>
        <w:rPr>
          <w:rFonts w:hint="eastAsia"/>
        </w:rPr>
      </w:pPr>
    </w:p>
    <w:p w14:paraId="5B8C79A5" w14:textId="77777777" w:rsidR="00EB3951" w:rsidRDefault="00EB3951">
      <w:pPr>
        <w:rPr>
          <w:rFonts w:hint="eastAsia"/>
        </w:rPr>
      </w:pPr>
      <w:r>
        <w:rPr>
          <w:rFonts w:hint="eastAsia"/>
        </w:rPr>
        <w:t>探讨“弄”的多重含义</w:t>
      </w:r>
    </w:p>
    <w:p w14:paraId="6CDB08F1" w14:textId="77777777" w:rsidR="00EB3951" w:rsidRDefault="00EB3951">
      <w:pPr>
        <w:rPr>
          <w:rFonts w:hint="eastAsia"/>
        </w:rPr>
      </w:pPr>
      <w:r>
        <w:rPr>
          <w:rFonts w:hint="eastAsia"/>
        </w:rPr>
        <w:t>“弄”字本身具有多种意义，当它作为动词时，意为玩耍、操作或使事物发生变化。比如，“玩弄”指的是通过游戏或操纵来体验乐趣，虽然这个词有时带有贬义色彩；另一个例子是“摆弄”，意味着调整或操作物体以达到特定效果。然而，在“待弄”这个词组里，“弄”更多地被用来表示处理或操作的过程，强调的是即将开始的一项任务或活动。</w:t>
      </w:r>
    </w:p>
    <w:p w14:paraId="68F76877" w14:textId="77777777" w:rsidR="00EB3951" w:rsidRDefault="00EB3951">
      <w:pPr>
        <w:rPr>
          <w:rFonts w:hint="eastAsia"/>
        </w:rPr>
      </w:pPr>
    </w:p>
    <w:p w14:paraId="2FBE821D" w14:textId="77777777" w:rsidR="00EB3951" w:rsidRDefault="00EB3951">
      <w:pPr>
        <w:rPr>
          <w:rFonts w:hint="eastAsia"/>
        </w:rPr>
      </w:pPr>
    </w:p>
    <w:p w14:paraId="1D4BFC72" w14:textId="77777777" w:rsidR="00EB3951" w:rsidRDefault="00EB3951">
      <w:pPr>
        <w:rPr>
          <w:rFonts w:hint="eastAsia"/>
        </w:rPr>
      </w:pPr>
      <w:r>
        <w:rPr>
          <w:rFonts w:hint="eastAsia"/>
        </w:rPr>
        <w:t>“待弄”的应用场景</w:t>
      </w:r>
    </w:p>
    <w:p w14:paraId="35AC0320" w14:textId="77777777" w:rsidR="00EB3951" w:rsidRDefault="00EB3951">
      <w:pPr>
        <w:rPr>
          <w:rFonts w:hint="eastAsia"/>
        </w:rPr>
      </w:pPr>
      <w:r>
        <w:rPr>
          <w:rFonts w:hint="eastAsia"/>
        </w:rPr>
        <w:t>在日常生活或是专业环境中，“待弄”的概念经常出现。比如，在工作场合中，可能会有一系列的任务被标记为“待弄”，这意味着这些任务已经被识别出来，但是还没有分配给具体的人员或者尚未开始执行。同样地，在个人生活里，人们也常常会有许多事务处于“待弄”的状态，像是修理损坏的家具、整理未分类的照片等，这些都是我们打算在未来某个时间点去完成的事情。</w:t>
      </w:r>
    </w:p>
    <w:p w14:paraId="6E988F68" w14:textId="77777777" w:rsidR="00EB3951" w:rsidRDefault="00EB3951">
      <w:pPr>
        <w:rPr>
          <w:rFonts w:hint="eastAsia"/>
        </w:rPr>
      </w:pPr>
    </w:p>
    <w:p w14:paraId="5B8F5766" w14:textId="77777777" w:rsidR="00EB3951" w:rsidRDefault="00EB3951">
      <w:pPr>
        <w:rPr>
          <w:rFonts w:hint="eastAsia"/>
        </w:rPr>
      </w:pPr>
    </w:p>
    <w:p w14:paraId="421FC184" w14:textId="77777777" w:rsidR="00EB3951" w:rsidRDefault="00EB3951">
      <w:pPr>
        <w:rPr>
          <w:rFonts w:hint="eastAsia"/>
        </w:rPr>
      </w:pPr>
      <w:r>
        <w:rPr>
          <w:rFonts w:hint="eastAsia"/>
        </w:rPr>
        <w:t>最后的总结</w:t>
      </w:r>
    </w:p>
    <w:p w14:paraId="1751C72D" w14:textId="77777777" w:rsidR="00EB3951" w:rsidRDefault="00EB3951">
      <w:pPr>
        <w:rPr>
          <w:rFonts w:hint="eastAsia"/>
        </w:rPr>
      </w:pPr>
      <w:r>
        <w:rPr>
          <w:rFonts w:hint="eastAsia"/>
        </w:rPr>
        <w:t>“待弄”的拼音为“dài nòng”，其中包含了对即将展开行动的一种期待与准备。理解这个词不仅能帮助我们更好地掌握汉语语言的细微差别，还能让我们更加意识到生活中那些虽未着手却已规划好的各项事宜的重要性。无论是个人成长还是职业发展，学会管理和规划“待弄”的事项都是至关重要的技能。</w:t>
      </w:r>
    </w:p>
    <w:p w14:paraId="7FFCAFF6" w14:textId="77777777" w:rsidR="00EB3951" w:rsidRDefault="00EB3951">
      <w:pPr>
        <w:rPr>
          <w:rFonts w:hint="eastAsia"/>
        </w:rPr>
      </w:pPr>
    </w:p>
    <w:p w14:paraId="7F783944" w14:textId="77777777" w:rsidR="00EB3951" w:rsidRDefault="00EB3951">
      <w:pPr>
        <w:rPr>
          <w:rFonts w:hint="eastAsia"/>
        </w:rPr>
      </w:pPr>
    </w:p>
    <w:p w14:paraId="430D5D67" w14:textId="77777777" w:rsidR="00EB3951" w:rsidRDefault="00EB3951">
      <w:pPr>
        <w:rPr>
          <w:rFonts w:hint="eastAsia"/>
        </w:rPr>
      </w:pPr>
      <w:r>
        <w:rPr>
          <w:rFonts w:hint="eastAsia"/>
        </w:rPr>
        <w:t>本文是由懂得生活网（dongdeshenghuo.com）为大家创作</w:t>
      </w:r>
    </w:p>
    <w:p w14:paraId="35F3ED8B" w14:textId="4239EB86" w:rsidR="00B34F23" w:rsidRDefault="00B34F23"/>
    <w:sectPr w:rsidR="00B34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23"/>
    <w:rsid w:val="002C7852"/>
    <w:rsid w:val="00B34F23"/>
    <w:rsid w:val="00EB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0CF1-65F3-4A71-9EE7-C97AE314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F23"/>
    <w:rPr>
      <w:rFonts w:cstheme="majorBidi"/>
      <w:color w:val="2F5496" w:themeColor="accent1" w:themeShade="BF"/>
      <w:sz w:val="28"/>
      <w:szCs w:val="28"/>
    </w:rPr>
  </w:style>
  <w:style w:type="character" w:customStyle="1" w:styleId="50">
    <w:name w:val="标题 5 字符"/>
    <w:basedOn w:val="a0"/>
    <w:link w:val="5"/>
    <w:uiPriority w:val="9"/>
    <w:semiHidden/>
    <w:rsid w:val="00B34F23"/>
    <w:rPr>
      <w:rFonts w:cstheme="majorBidi"/>
      <w:color w:val="2F5496" w:themeColor="accent1" w:themeShade="BF"/>
      <w:sz w:val="24"/>
    </w:rPr>
  </w:style>
  <w:style w:type="character" w:customStyle="1" w:styleId="60">
    <w:name w:val="标题 6 字符"/>
    <w:basedOn w:val="a0"/>
    <w:link w:val="6"/>
    <w:uiPriority w:val="9"/>
    <w:semiHidden/>
    <w:rsid w:val="00B34F23"/>
    <w:rPr>
      <w:rFonts w:cstheme="majorBidi"/>
      <w:b/>
      <w:bCs/>
      <w:color w:val="2F5496" w:themeColor="accent1" w:themeShade="BF"/>
    </w:rPr>
  </w:style>
  <w:style w:type="character" w:customStyle="1" w:styleId="70">
    <w:name w:val="标题 7 字符"/>
    <w:basedOn w:val="a0"/>
    <w:link w:val="7"/>
    <w:uiPriority w:val="9"/>
    <w:semiHidden/>
    <w:rsid w:val="00B34F23"/>
    <w:rPr>
      <w:rFonts w:cstheme="majorBidi"/>
      <w:b/>
      <w:bCs/>
      <w:color w:val="595959" w:themeColor="text1" w:themeTint="A6"/>
    </w:rPr>
  </w:style>
  <w:style w:type="character" w:customStyle="1" w:styleId="80">
    <w:name w:val="标题 8 字符"/>
    <w:basedOn w:val="a0"/>
    <w:link w:val="8"/>
    <w:uiPriority w:val="9"/>
    <w:semiHidden/>
    <w:rsid w:val="00B34F23"/>
    <w:rPr>
      <w:rFonts w:cstheme="majorBidi"/>
      <w:color w:val="595959" w:themeColor="text1" w:themeTint="A6"/>
    </w:rPr>
  </w:style>
  <w:style w:type="character" w:customStyle="1" w:styleId="90">
    <w:name w:val="标题 9 字符"/>
    <w:basedOn w:val="a0"/>
    <w:link w:val="9"/>
    <w:uiPriority w:val="9"/>
    <w:semiHidden/>
    <w:rsid w:val="00B34F23"/>
    <w:rPr>
      <w:rFonts w:eastAsiaTheme="majorEastAsia" w:cstheme="majorBidi"/>
      <w:color w:val="595959" w:themeColor="text1" w:themeTint="A6"/>
    </w:rPr>
  </w:style>
  <w:style w:type="paragraph" w:styleId="a3">
    <w:name w:val="Title"/>
    <w:basedOn w:val="a"/>
    <w:next w:val="a"/>
    <w:link w:val="a4"/>
    <w:uiPriority w:val="10"/>
    <w:qFormat/>
    <w:rsid w:val="00B34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F23"/>
    <w:pPr>
      <w:spacing w:before="160"/>
      <w:jc w:val="center"/>
    </w:pPr>
    <w:rPr>
      <w:i/>
      <w:iCs/>
      <w:color w:val="404040" w:themeColor="text1" w:themeTint="BF"/>
    </w:rPr>
  </w:style>
  <w:style w:type="character" w:customStyle="1" w:styleId="a8">
    <w:name w:val="引用 字符"/>
    <w:basedOn w:val="a0"/>
    <w:link w:val="a7"/>
    <w:uiPriority w:val="29"/>
    <w:rsid w:val="00B34F23"/>
    <w:rPr>
      <w:i/>
      <w:iCs/>
      <w:color w:val="404040" w:themeColor="text1" w:themeTint="BF"/>
    </w:rPr>
  </w:style>
  <w:style w:type="paragraph" w:styleId="a9">
    <w:name w:val="List Paragraph"/>
    <w:basedOn w:val="a"/>
    <w:uiPriority w:val="34"/>
    <w:qFormat/>
    <w:rsid w:val="00B34F23"/>
    <w:pPr>
      <w:ind w:left="720"/>
      <w:contextualSpacing/>
    </w:pPr>
  </w:style>
  <w:style w:type="character" w:styleId="aa">
    <w:name w:val="Intense Emphasis"/>
    <w:basedOn w:val="a0"/>
    <w:uiPriority w:val="21"/>
    <w:qFormat/>
    <w:rsid w:val="00B34F23"/>
    <w:rPr>
      <w:i/>
      <w:iCs/>
      <w:color w:val="2F5496" w:themeColor="accent1" w:themeShade="BF"/>
    </w:rPr>
  </w:style>
  <w:style w:type="paragraph" w:styleId="ab">
    <w:name w:val="Intense Quote"/>
    <w:basedOn w:val="a"/>
    <w:next w:val="a"/>
    <w:link w:val="ac"/>
    <w:uiPriority w:val="30"/>
    <w:qFormat/>
    <w:rsid w:val="00B34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F23"/>
    <w:rPr>
      <w:i/>
      <w:iCs/>
      <w:color w:val="2F5496" w:themeColor="accent1" w:themeShade="BF"/>
    </w:rPr>
  </w:style>
  <w:style w:type="character" w:styleId="ad">
    <w:name w:val="Intense Reference"/>
    <w:basedOn w:val="a0"/>
    <w:uiPriority w:val="32"/>
    <w:qFormat/>
    <w:rsid w:val="00B34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