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794A" w14:textId="77777777" w:rsidR="00576FFD" w:rsidRDefault="00576FFD">
      <w:pPr>
        <w:rPr>
          <w:rFonts w:hint="eastAsia"/>
        </w:rPr>
      </w:pPr>
    </w:p>
    <w:p w14:paraId="56A0609B" w14:textId="77777777" w:rsidR="00576FFD" w:rsidRDefault="00576FFD">
      <w:pPr>
        <w:rPr>
          <w:rFonts w:hint="eastAsia"/>
        </w:rPr>
      </w:pPr>
      <w:r>
        <w:rPr>
          <w:rFonts w:hint="eastAsia"/>
        </w:rPr>
        <w:t>待字的拼音怎么拼写</w:t>
      </w:r>
    </w:p>
    <w:p w14:paraId="5FCB46A0" w14:textId="77777777" w:rsidR="00576FFD" w:rsidRDefault="00576FFD">
      <w:pPr>
        <w:rPr>
          <w:rFonts w:hint="eastAsia"/>
        </w:rPr>
      </w:pPr>
      <w:r>
        <w:rPr>
          <w:rFonts w:hint="eastAsia"/>
        </w:rPr>
        <w:t>“待”这个汉字在汉语中的使用频率非常高，它拥有多种含义和用法，可以作为动词、名词等。当提到“待”的拼音时，根据《现代汉语词典》的标准，“待”的拼音是“dài”。拼音系统是中国大陆广泛使用的汉字注音方法，通过这套系统，即使是不熟悉汉字书写的人也能准确地读出每一个汉字。</w:t>
      </w:r>
    </w:p>
    <w:p w14:paraId="763743D8" w14:textId="77777777" w:rsidR="00576FFD" w:rsidRDefault="00576FFD">
      <w:pPr>
        <w:rPr>
          <w:rFonts w:hint="eastAsia"/>
        </w:rPr>
      </w:pPr>
    </w:p>
    <w:p w14:paraId="4D82467F" w14:textId="77777777" w:rsidR="00576FFD" w:rsidRDefault="00576FFD">
      <w:pPr>
        <w:rPr>
          <w:rFonts w:hint="eastAsia"/>
        </w:rPr>
      </w:pPr>
    </w:p>
    <w:p w14:paraId="72CDEAE1" w14:textId="77777777" w:rsidR="00576FFD" w:rsidRDefault="00576FFD">
      <w:pPr>
        <w:rPr>
          <w:rFonts w:hint="eastAsia"/>
        </w:rPr>
      </w:pPr>
      <w:r>
        <w:rPr>
          <w:rFonts w:hint="eastAsia"/>
        </w:rPr>
        <w:t>“待”的基本释义与发音技巧</w:t>
      </w:r>
    </w:p>
    <w:p w14:paraId="31CBD2A2" w14:textId="77777777" w:rsidR="00576FFD" w:rsidRDefault="00576FFD">
      <w:pPr>
        <w:rPr>
          <w:rFonts w:hint="eastAsia"/>
        </w:rPr>
      </w:pPr>
      <w:r>
        <w:rPr>
          <w:rFonts w:hint="eastAsia"/>
        </w:rPr>
        <w:t>了解了“待”的拼音之后，我们再深入探讨一下它的基本含义。“待”最基本的意思是等待，例如：“我在这里等你。”这句话中，“等”就是“待”的一种实际应用。“待”还表示对待、招待，如：“他对客人非常友好。”这里“待”意味着对待或招待的行为。关于发音技巧，拼音“dài”的声调是第四声，即降调，从高到低的声音变化，这有助于准确传达该字的意义。</w:t>
      </w:r>
    </w:p>
    <w:p w14:paraId="37AA45B0" w14:textId="77777777" w:rsidR="00576FFD" w:rsidRDefault="00576FFD">
      <w:pPr>
        <w:rPr>
          <w:rFonts w:hint="eastAsia"/>
        </w:rPr>
      </w:pPr>
    </w:p>
    <w:p w14:paraId="2B76B486" w14:textId="77777777" w:rsidR="00576FFD" w:rsidRDefault="00576FFD">
      <w:pPr>
        <w:rPr>
          <w:rFonts w:hint="eastAsia"/>
        </w:rPr>
      </w:pPr>
    </w:p>
    <w:p w14:paraId="668E607D" w14:textId="77777777" w:rsidR="00576FFD" w:rsidRDefault="00576FFD">
      <w:pPr>
        <w:rPr>
          <w:rFonts w:hint="eastAsia"/>
        </w:rPr>
      </w:pPr>
      <w:r>
        <w:rPr>
          <w:rFonts w:hint="eastAsia"/>
        </w:rPr>
        <w:t>“待”在不同语境下的运用</w:t>
      </w:r>
    </w:p>
    <w:p w14:paraId="6C3F3CEA" w14:textId="77777777" w:rsidR="00576FFD" w:rsidRDefault="00576FFD">
      <w:pPr>
        <w:rPr>
          <w:rFonts w:hint="eastAsia"/>
        </w:rPr>
      </w:pPr>
      <w:r>
        <w:rPr>
          <w:rFonts w:hint="eastAsia"/>
        </w:rPr>
        <w:t>“待”字在不同的语境中有不同的含义，这也反映了汉语词汇的丰富性和灵活性。比如，在书面语中，“待”经常用来表达对未来的期待或者是一种状态的持续，像“有待观察”，意指还需要一些时间来验证某件事情的结果。而在日常口语交流中，“待”更多地被用来描述人与人之间的互动方式，例如：“他对待每个人都非常友善。”这种多样的用法展示了汉字的独特魅力。</w:t>
      </w:r>
    </w:p>
    <w:p w14:paraId="0CC44C3C" w14:textId="77777777" w:rsidR="00576FFD" w:rsidRDefault="00576FFD">
      <w:pPr>
        <w:rPr>
          <w:rFonts w:hint="eastAsia"/>
        </w:rPr>
      </w:pPr>
    </w:p>
    <w:p w14:paraId="4E7D7EFE" w14:textId="77777777" w:rsidR="00576FFD" w:rsidRDefault="00576FFD">
      <w:pPr>
        <w:rPr>
          <w:rFonts w:hint="eastAsia"/>
        </w:rPr>
      </w:pPr>
    </w:p>
    <w:p w14:paraId="53DCFA14" w14:textId="77777777" w:rsidR="00576FFD" w:rsidRDefault="00576FFD">
      <w:pPr>
        <w:rPr>
          <w:rFonts w:hint="eastAsia"/>
        </w:rPr>
      </w:pPr>
      <w:r>
        <w:rPr>
          <w:rFonts w:hint="eastAsia"/>
        </w:rPr>
        <w:t>学习“待”的拼音的重要性</w:t>
      </w:r>
    </w:p>
    <w:p w14:paraId="4C6BA45E" w14:textId="77777777" w:rsidR="00576FFD" w:rsidRDefault="00576FFD">
      <w:pPr>
        <w:rPr>
          <w:rFonts w:hint="eastAsia"/>
        </w:rPr>
      </w:pPr>
      <w:r>
        <w:rPr>
          <w:rFonts w:hint="eastAsia"/>
        </w:rPr>
        <w:t>掌握汉字的正确拼音对于汉语学习者来说至关重要，尤其是在初学阶段。正确的拼音不仅能帮助学习者准确地发音，还能增强他们对汉字的记忆。对于“待”这个字而言，理解其拼音为“dài”，以及它所代表的不同含义，可以帮助学生更好地理解并运用这一字词。同时，通过学习“待”的拼音，还可以促进对外汉语教学的发展，让更多非母语使用者能够流畅地使用汉语进行交流。</w:t>
      </w:r>
    </w:p>
    <w:p w14:paraId="4B298EC2" w14:textId="77777777" w:rsidR="00576FFD" w:rsidRDefault="00576FFD">
      <w:pPr>
        <w:rPr>
          <w:rFonts w:hint="eastAsia"/>
        </w:rPr>
      </w:pPr>
    </w:p>
    <w:p w14:paraId="57283FB5" w14:textId="77777777" w:rsidR="00576FFD" w:rsidRDefault="00576FFD">
      <w:pPr>
        <w:rPr>
          <w:rFonts w:hint="eastAsia"/>
        </w:rPr>
      </w:pPr>
    </w:p>
    <w:p w14:paraId="0EE95751" w14:textId="77777777" w:rsidR="00576FFD" w:rsidRDefault="00576FFD">
      <w:pPr>
        <w:rPr>
          <w:rFonts w:hint="eastAsia"/>
        </w:rPr>
      </w:pPr>
      <w:r>
        <w:rPr>
          <w:rFonts w:hint="eastAsia"/>
        </w:rPr>
        <w:t>最后的总结</w:t>
      </w:r>
    </w:p>
    <w:p w14:paraId="68E1E489" w14:textId="77777777" w:rsidR="00576FFD" w:rsidRDefault="00576FFD">
      <w:pPr>
        <w:rPr>
          <w:rFonts w:hint="eastAsia"/>
        </w:rPr>
      </w:pPr>
      <w:r>
        <w:rPr>
          <w:rFonts w:hint="eastAsia"/>
        </w:rPr>
        <w:t>“待”是一个既简单又复杂的汉字。它不仅承载着丰富的文化内涵，而且在日常生活和文学作品中都有着广泛的应用。了解“待”的拼音及其多重含义，不仅能加深我们对中国文化的认识，也有助于提高我们的语言能力。无论是在学术研究还是日常沟通中，“待”都是一个值得我们深入探索的汉字。</w:t>
      </w:r>
    </w:p>
    <w:p w14:paraId="26BEE34F" w14:textId="77777777" w:rsidR="00576FFD" w:rsidRDefault="00576FFD">
      <w:pPr>
        <w:rPr>
          <w:rFonts w:hint="eastAsia"/>
        </w:rPr>
      </w:pPr>
    </w:p>
    <w:p w14:paraId="51C800CA" w14:textId="77777777" w:rsidR="00576FFD" w:rsidRDefault="00576FFD">
      <w:pPr>
        <w:rPr>
          <w:rFonts w:hint="eastAsia"/>
        </w:rPr>
      </w:pPr>
    </w:p>
    <w:p w14:paraId="3FD18ED3" w14:textId="77777777" w:rsidR="00576FFD" w:rsidRDefault="00576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C842F" w14:textId="00D328D1" w:rsidR="004F0970" w:rsidRDefault="004F0970"/>
    <w:sectPr w:rsidR="004F0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70"/>
    <w:rsid w:val="002C7852"/>
    <w:rsid w:val="004F0970"/>
    <w:rsid w:val="0057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CE602-4315-4E8E-9D5A-A8ABDCF1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