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E1C59" w14:textId="77777777" w:rsidR="00025A7A" w:rsidRDefault="00025A7A">
      <w:pPr>
        <w:rPr>
          <w:rFonts w:hint="eastAsia"/>
        </w:rPr>
      </w:pPr>
    </w:p>
    <w:p w14:paraId="4BBF2A8D" w14:textId="77777777" w:rsidR="00025A7A" w:rsidRDefault="00025A7A">
      <w:pPr>
        <w:rPr>
          <w:rFonts w:hint="eastAsia"/>
        </w:rPr>
      </w:pPr>
      <w:r>
        <w:rPr>
          <w:rFonts w:hint="eastAsia"/>
        </w:rPr>
        <w:t>待人处事的拼音</w:t>
      </w:r>
    </w:p>
    <w:p w14:paraId="72534586" w14:textId="77777777" w:rsidR="00025A7A" w:rsidRDefault="00025A7A">
      <w:pPr>
        <w:rPr>
          <w:rFonts w:hint="eastAsia"/>
        </w:rPr>
      </w:pPr>
      <w:r>
        <w:rPr>
          <w:rFonts w:hint="eastAsia"/>
        </w:rPr>
        <w:t>待人处事，这个词语在汉语中的拼音是"dài rén chǔ shì"。这四个字承载着丰富的文化内涵和深刻的智慧，是中国传统文化中关于人际关系处理的重要理念之一。待人处事不仅是一种行为方式，更是一种生活态度，它关乎我们如何与他人相处、如何面对生活的挑战。</w:t>
      </w:r>
    </w:p>
    <w:p w14:paraId="188594F4" w14:textId="77777777" w:rsidR="00025A7A" w:rsidRDefault="00025A7A">
      <w:pPr>
        <w:rPr>
          <w:rFonts w:hint="eastAsia"/>
        </w:rPr>
      </w:pPr>
    </w:p>
    <w:p w14:paraId="18DDA56F" w14:textId="77777777" w:rsidR="00025A7A" w:rsidRDefault="00025A7A">
      <w:pPr>
        <w:rPr>
          <w:rFonts w:hint="eastAsia"/>
        </w:rPr>
      </w:pPr>
    </w:p>
    <w:p w14:paraId="13CD3233" w14:textId="77777777" w:rsidR="00025A7A" w:rsidRDefault="00025A7A">
      <w:pPr>
        <w:rPr>
          <w:rFonts w:hint="eastAsia"/>
        </w:rPr>
      </w:pPr>
      <w:r>
        <w:rPr>
          <w:rFonts w:hint="eastAsia"/>
        </w:rPr>
        <w:t>真诚相待</w:t>
      </w:r>
    </w:p>
    <w:p w14:paraId="0A314A0A" w14:textId="77777777" w:rsidR="00025A7A" w:rsidRDefault="00025A7A">
      <w:pPr>
        <w:rPr>
          <w:rFonts w:hint="eastAsia"/>
        </w:rPr>
      </w:pPr>
      <w:r>
        <w:rPr>
          <w:rFonts w:hint="eastAsia"/>
        </w:rPr>
        <w:t>待人以诚是建立良好人际关系的基础。真诚意味着尊重他人、理解他人，并且在交往过程中保持诚实。无论是在工作场合还是日常生活中，真诚的态度都能让我们赢得他人的信任和支持。同时，真诚也是自我修养的一部分，通过真诚地对待他人，我们能够不断提升自己的品德和境界。</w:t>
      </w:r>
    </w:p>
    <w:p w14:paraId="24BC095F" w14:textId="77777777" w:rsidR="00025A7A" w:rsidRDefault="00025A7A">
      <w:pPr>
        <w:rPr>
          <w:rFonts w:hint="eastAsia"/>
        </w:rPr>
      </w:pPr>
    </w:p>
    <w:p w14:paraId="590A8E0D" w14:textId="77777777" w:rsidR="00025A7A" w:rsidRDefault="00025A7A">
      <w:pPr>
        <w:rPr>
          <w:rFonts w:hint="eastAsia"/>
        </w:rPr>
      </w:pPr>
    </w:p>
    <w:p w14:paraId="4706EA33" w14:textId="77777777" w:rsidR="00025A7A" w:rsidRDefault="00025A7A">
      <w:pPr>
        <w:rPr>
          <w:rFonts w:hint="eastAsia"/>
        </w:rPr>
      </w:pPr>
      <w:r>
        <w:rPr>
          <w:rFonts w:hint="eastAsia"/>
        </w:rPr>
        <w:t>宽容为怀</w:t>
      </w:r>
    </w:p>
    <w:p w14:paraId="742AE864" w14:textId="77777777" w:rsidR="00025A7A" w:rsidRDefault="00025A7A">
      <w:pPr>
        <w:rPr>
          <w:rFonts w:hint="eastAsia"/>
        </w:rPr>
      </w:pPr>
      <w:r>
        <w:rPr>
          <w:rFonts w:hint="eastAsia"/>
        </w:rPr>
        <w:t>在生活中难免会遇到误解和冲突，此时宽容就显得尤为重要。宽容不是软弱的表现，而是一种胸怀和智慧的体现。学会站在他人的角度思考问题，理解他人的难处，可以有效地化解矛盾，增进彼此之间的感情。宽容还能帮助我们建立更加和谐的人际关系，营造一个积极向上的生活环境。</w:t>
      </w:r>
    </w:p>
    <w:p w14:paraId="16052EA8" w14:textId="77777777" w:rsidR="00025A7A" w:rsidRDefault="00025A7A">
      <w:pPr>
        <w:rPr>
          <w:rFonts w:hint="eastAsia"/>
        </w:rPr>
      </w:pPr>
    </w:p>
    <w:p w14:paraId="08771064" w14:textId="77777777" w:rsidR="00025A7A" w:rsidRDefault="00025A7A">
      <w:pPr>
        <w:rPr>
          <w:rFonts w:hint="eastAsia"/>
        </w:rPr>
      </w:pPr>
    </w:p>
    <w:p w14:paraId="0C4EF5B6" w14:textId="77777777" w:rsidR="00025A7A" w:rsidRDefault="00025A7A">
      <w:pPr>
        <w:rPr>
          <w:rFonts w:hint="eastAsia"/>
        </w:rPr>
      </w:pPr>
      <w:r>
        <w:rPr>
          <w:rFonts w:hint="eastAsia"/>
        </w:rPr>
        <w:t>知行合一</w:t>
      </w:r>
    </w:p>
    <w:p w14:paraId="4BB63A9B" w14:textId="77777777" w:rsidR="00025A7A" w:rsidRDefault="00025A7A">
      <w:pPr>
        <w:rPr>
          <w:rFonts w:hint="eastAsia"/>
        </w:rPr>
      </w:pPr>
      <w:r>
        <w:rPr>
          <w:rFonts w:hint="eastAsia"/>
        </w:rPr>
        <w:t>待人处事不仅仅是理论上的探讨，更重要的是将其付诸实践。知行合一强调了知识与行动的一致性，在了解待人处事的原则之后，还需要在实际生活中不断练习和应用这些原则。只有将所学应用于实践中，才能真正掌握待人处事的艺术，从而在人际交往中游刃有余。</w:t>
      </w:r>
    </w:p>
    <w:p w14:paraId="11B820BD" w14:textId="77777777" w:rsidR="00025A7A" w:rsidRDefault="00025A7A">
      <w:pPr>
        <w:rPr>
          <w:rFonts w:hint="eastAsia"/>
        </w:rPr>
      </w:pPr>
    </w:p>
    <w:p w14:paraId="4CDFB26A" w14:textId="77777777" w:rsidR="00025A7A" w:rsidRDefault="00025A7A">
      <w:pPr>
        <w:rPr>
          <w:rFonts w:hint="eastAsia"/>
        </w:rPr>
      </w:pPr>
    </w:p>
    <w:p w14:paraId="0B2B573A" w14:textId="77777777" w:rsidR="00025A7A" w:rsidRDefault="00025A7A">
      <w:pPr>
        <w:rPr>
          <w:rFonts w:hint="eastAsia"/>
        </w:rPr>
      </w:pPr>
      <w:r>
        <w:rPr>
          <w:rFonts w:hint="eastAsia"/>
        </w:rPr>
        <w:t>持续学习与成长</w:t>
      </w:r>
    </w:p>
    <w:p w14:paraId="4E6E5399" w14:textId="77777777" w:rsidR="00025A7A" w:rsidRDefault="00025A7A">
      <w:pPr>
        <w:rPr>
          <w:rFonts w:hint="eastAsia"/>
        </w:rPr>
      </w:pPr>
      <w:r>
        <w:rPr>
          <w:rFonts w:hint="eastAsia"/>
        </w:rPr>
        <w:t>社会在不断发展变化，因此我们需要不断地学习新知识，更新自己的观念，以便更好地适应环境的变化。对待人处事的理解和实践也需要与时俱进，通过阅读书籍、参加培训以及与他人交流等方式来提升自己在这方面的能力。持续的学习不仅能帮助我们解决当前面临的问题，也为未来的发展奠定了坚实的基础。</w:t>
      </w:r>
    </w:p>
    <w:p w14:paraId="3A504522" w14:textId="77777777" w:rsidR="00025A7A" w:rsidRDefault="00025A7A">
      <w:pPr>
        <w:rPr>
          <w:rFonts w:hint="eastAsia"/>
        </w:rPr>
      </w:pPr>
    </w:p>
    <w:p w14:paraId="205CCD68" w14:textId="77777777" w:rsidR="00025A7A" w:rsidRDefault="00025A7A">
      <w:pPr>
        <w:rPr>
          <w:rFonts w:hint="eastAsia"/>
        </w:rPr>
      </w:pPr>
    </w:p>
    <w:p w14:paraId="0A9C3F49" w14:textId="77777777" w:rsidR="00025A7A" w:rsidRDefault="00025A7A">
      <w:pPr>
        <w:rPr>
          <w:rFonts w:hint="eastAsia"/>
        </w:rPr>
      </w:pPr>
      <w:r>
        <w:rPr>
          <w:rFonts w:hint="eastAsia"/>
        </w:rPr>
        <w:t>最后的总结</w:t>
      </w:r>
    </w:p>
    <w:p w14:paraId="3E961896" w14:textId="77777777" w:rsidR="00025A7A" w:rsidRDefault="00025A7A">
      <w:pPr>
        <w:rPr>
          <w:rFonts w:hint="eastAsia"/>
        </w:rPr>
      </w:pPr>
      <w:r>
        <w:rPr>
          <w:rFonts w:hint="eastAsia"/>
        </w:rPr>
        <w:t>待人处事是一个永恒的话题，涉及到我们生活的方方面面。通过真诚相待、宽容为怀、知行合一以及持续学习与成长，我们可以不断提高自己的人际交往能力，创造一个更加和谐美好的生活环境。在这个过程中，我们也能够实现个人的成长与发展，让生命因智慧而精彩。</w:t>
      </w:r>
    </w:p>
    <w:p w14:paraId="0F965A76" w14:textId="77777777" w:rsidR="00025A7A" w:rsidRDefault="00025A7A">
      <w:pPr>
        <w:rPr>
          <w:rFonts w:hint="eastAsia"/>
        </w:rPr>
      </w:pPr>
    </w:p>
    <w:p w14:paraId="5C565852" w14:textId="77777777" w:rsidR="00025A7A" w:rsidRDefault="00025A7A">
      <w:pPr>
        <w:rPr>
          <w:rFonts w:hint="eastAsia"/>
        </w:rPr>
      </w:pPr>
    </w:p>
    <w:p w14:paraId="14CBA635" w14:textId="77777777" w:rsidR="00025A7A" w:rsidRDefault="00025A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CC987E" w14:textId="778718B4" w:rsidR="00B61400" w:rsidRDefault="00B61400"/>
    <w:sectPr w:rsidR="00B61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00"/>
    <w:rsid w:val="00025A7A"/>
    <w:rsid w:val="002C7852"/>
    <w:rsid w:val="00B6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C6C78-9E84-4E7D-9A22-DA7AA023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