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C372F" w14:textId="77777777" w:rsidR="00CA120B" w:rsidRDefault="00CA120B">
      <w:pPr>
        <w:rPr>
          <w:rFonts w:hint="eastAsia"/>
        </w:rPr>
      </w:pPr>
      <w:r>
        <w:rPr>
          <w:rFonts w:hint="eastAsia"/>
        </w:rPr>
        <w:t>彩虹的拼音怎么拼：色彩斑斓的语言表达</w:t>
      </w:r>
    </w:p>
    <w:p w14:paraId="35F693E4" w14:textId="77777777" w:rsidR="00CA120B" w:rsidRDefault="00CA120B">
      <w:pPr>
        <w:rPr>
          <w:rFonts w:hint="eastAsia"/>
        </w:rPr>
      </w:pPr>
      <w:r>
        <w:rPr>
          <w:rFonts w:hint="eastAsia"/>
        </w:rPr>
        <w:t>在汉语的世界里，每一个词语都有着独特的发音和书写方式，而“彩虹”这个词也不例外。我们用拼音来标注它的读音，以便于学习中文的人们能够准确地发音。“彩虹”的拼音是怎样的呢？它由两个汉字组成：“彩”（cǎi）和“虹”（hóng）。当这两个字组合在一起时，它们共同构成了一个美丽的意象，象征着天空中那一道七彩的颜色。</w:t>
      </w:r>
    </w:p>
    <w:p w14:paraId="09D4093D" w14:textId="77777777" w:rsidR="00CA120B" w:rsidRDefault="00CA120B">
      <w:pPr>
        <w:rPr>
          <w:rFonts w:hint="eastAsia"/>
        </w:rPr>
      </w:pPr>
    </w:p>
    <w:p w14:paraId="2ACAB79E" w14:textId="77777777" w:rsidR="00CA120B" w:rsidRDefault="00CA120B">
      <w:pPr>
        <w:rPr>
          <w:rFonts w:hint="eastAsia"/>
        </w:rPr>
      </w:pPr>
    </w:p>
    <w:p w14:paraId="2E8FD0FF" w14:textId="77777777" w:rsidR="00CA120B" w:rsidRDefault="00CA120B">
      <w:pPr>
        <w:rPr>
          <w:rFonts w:hint="eastAsia"/>
        </w:rPr>
      </w:pPr>
      <w:r>
        <w:rPr>
          <w:rFonts w:hint="eastAsia"/>
        </w:rPr>
        <w:t>了解每个字的拼音构成</w:t>
      </w:r>
    </w:p>
    <w:p w14:paraId="5C181B2D" w14:textId="77777777" w:rsidR="00CA120B" w:rsidRDefault="00CA120B">
      <w:pPr>
        <w:rPr>
          <w:rFonts w:hint="eastAsia"/>
        </w:rPr>
      </w:pPr>
      <w:r>
        <w:rPr>
          <w:rFonts w:hint="eastAsia"/>
        </w:rPr>
        <w:t>首先来看“彩”字，其拼音为 cǎi，属于第三声。这个声音带着一种轻快的感觉，仿佛是在描绘那些随风飘动的彩色丝带。接着是“虹”字，拼音为 hóng，同样也是第三声。这个发音给人一种宽阔、宏大的感觉，正如那跨越天际的弧形桥梁。当我们将这两个字连起来说的时候，就形成了“cǎi hóng”，这不仅是对自然奇观的一种描述，也成为了许多诗歌与歌曲中的灵感来源。</w:t>
      </w:r>
    </w:p>
    <w:p w14:paraId="1C5BCE8E" w14:textId="77777777" w:rsidR="00CA120B" w:rsidRDefault="00CA120B">
      <w:pPr>
        <w:rPr>
          <w:rFonts w:hint="eastAsia"/>
        </w:rPr>
      </w:pPr>
    </w:p>
    <w:p w14:paraId="434C3103" w14:textId="77777777" w:rsidR="00CA120B" w:rsidRDefault="00CA120B">
      <w:pPr>
        <w:rPr>
          <w:rFonts w:hint="eastAsia"/>
        </w:rPr>
      </w:pPr>
    </w:p>
    <w:p w14:paraId="0FA5819E" w14:textId="77777777" w:rsidR="00CA120B" w:rsidRDefault="00CA120B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1FCE3049" w14:textId="77777777" w:rsidR="00CA120B" w:rsidRDefault="00CA120B">
      <w:pPr>
        <w:rPr>
          <w:rFonts w:hint="eastAsia"/>
        </w:rPr>
      </w:pPr>
      <w:r>
        <w:rPr>
          <w:rFonts w:hint="eastAsia"/>
        </w:rPr>
        <w:t>在中国文化中，彩虹往往被视为吉祥和美好的象征。古人认为它是连接天地之间的桥梁，是神灵显现或者人间福泽的表现。因此，在很多传统节日或庆典活动中，人们会用各种方式来模仿或庆祝这一自然现象。例如，通过舞龙舞狮等民俗活动中的五彩装饰，或是儿童手中挥舞的小旗子上画着的绚丽条纹，都表达了人们对美好生活的向往。</w:t>
      </w:r>
    </w:p>
    <w:p w14:paraId="78600305" w14:textId="77777777" w:rsidR="00CA120B" w:rsidRDefault="00CA120B">
      <w:pPr>
        <w:rPr>
          <w:rFonts w:hint="eastAsia"/>
        </w:rPr>
      </w:pPr>
    </w:p>
    <w:p w14:paraId="1AE69AD9" w14:textId="77777777" w:rsidR="00CA120B" w:rsidRDefault="00CA120B">
      <w:pPr>
        <w:rPr>
          <w:rFonts w:hint="eastAsia"/>
        </w:rPr>
      </w:pPr>
    </w:p>
    <w:p w14:paraId="75159030" w14:textId="77777777" w:rsidR="00CA120B" w:rsidRDefault="00CA120B">
      <w:pPr>
        <w:rPr>
          <w:rFonts w:hint="eastAsia"/>
        </w:rPr>
      </w:pPr>
      <w:r>
        <w:rPr>
          <w:rFonts w:hint="eastAsia"/>
        </w:rPr>
        <w:t>如何正确发音</w:t>
      </w:r>
    </w:p>
    <w:p w14:paraId="38F9AE05" w14:textId="77777777" w:rsidR="00CA120B" w:rsidRDefault="00CA120B">
      <w:pPr>
        <w:rPr>
          <w:rFonts w:hint="eastAsia"/>
        </w:rPr>
      </w:pPr>
      <w:r>
        <w:rPr>
          <w:rFonts w:hint="eastAsia"/>
        </w:rPr>
        <w:t>对于初学者来说，掌握“彩虹”的正确发音是非常重要的。要注意到，两个字都是第三声，这意味着发声时要有一个先降后升的语调变化。可以试着放慢速度，清晰地发出每个音节，从低到高再到更低，最后再回到中间的位置。练习几次之后，你就会发现这样的语调让整个词语听起来更加悦耳动听。多听母语者的发音，模仿他们的口型和语调，也是提高普通话水平的好方法。</w:t>
      </w:r>
    </w:p>
    <w:p w14:paraId="55F0615A" w14:textId="77777777" w:rsidR="00CA120B" w:rsidRDefault="00CA120B">
      <w:pPr>
        <w:rPr>
          <w:rFonts w:hint="eastAsia"/>
        </w:rPr>
      </w:pPr>
    </w:p>
    <w:p w14:paraId="2CBBA159" w14:textId="77777777" w:rsidR="00CA120B" w:rsidRDefault="00CA120B">
      <w:pPr>
        <w:rPr>
          <w:rFonts w:hint="eastAsia"/>
        </w:rPr>
      </w:pPr>
    </w:p>
    <w:p w14:paraId="19670ADD" w14:textId="77777777" w:rsidR="00CA120B" w:rsidRDefault="00CA120B">
      <w:pPr>
        <w:rPr>
          <w:rFonts w:hint="eastAsia"/>
        </w:rPr>
      </w:pPr>
      <w:r>
        <w:rPr>
          <w:rFonts w:hint="eastAsia"/>
        </w:rPr>
        <w:t>最后的总结</w:t>
      </w:r>
    </w:p>
    <w:p w14:paraId="2A7BADCB" w14:textId="77777777" w:rsidR="00CA120B" w:rsidRDefault="00CA120B">
      <w:pPr>
        <w:rPr>
          <w:rFonts w:hint="eastAsia"/>
        </w:rPr>
      </w:pPr>
      <w:r>
        <w:rPr>
          <w:rFonts w:hint="eastAsia"/>
        </w:rPr>
        <w:t>无论是作为大自然赐予我们的美丽景象，还是作为一种富有诗意的语言表达，“彩虹”这个词以及它的拼音 cǎi hóng 都承载了丰富的文化和情感价值。当我们说出这两个字的时候，不仅仅是简单地指代某种事物，更是在传递一份对世界美好事物的赞叹之情。希望每一位学习汉语的朋友都能够喜欢上这个充满魅力的词汇，并且能够自信地说出它的正确发音。</w:t>
      </w:r>
    </w:p>
    <w:p w14:paraId="224F1947" w14:textId="77777777" w:rsidR="00CA120B" w:rsidRDefault="00CA120B">
      <w:pPr>
        <w:rPr>
          <w:rFonts w:hint="eastAsia"/>
        </w:rPr>
      </w:pPr>
    </w:p>
    <w:p w14:paraId="6B32C960" w14:textId="77777777" w:rsidR="00CA120B" w:rsidRDefault="00CA12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4591B" w14:textId="4F898EA9" w:rsidR="000B0B58" w:rsidRDefault="000B0B58"/>
    <w:sectPr w:rsidR="000B0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58"/>
    <w:rsid w:val="000B0B58"/>
    <w:rsid w:val="002C7852"/>
    <w:rsid w:val="00CA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D4883-BFEC-4CE8-A1F0-39BA2926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