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2819" w14:textId="77777777" w:rsidR="00CC55B8" w:rsidRDefault="00CC55B8">
      <w:pPr>
        <w:rPr>
          <w:rFonts w:hint="eastAsia"/>
        </w:rPr>
      </w:pPr>
    </w:p>
    <w:p w14:paraId="093E4EC8" w14:textId="77777777" w:rsidR="00CC55B8" w:rsidRDefault="00CC55B8">
      <w:pPr>
        <w:rPr>
          <w:rFonts w:hint="eastAsia"/>
        </w:rPr>
      </w:pPr>
      <w:r>
        <w:rPr>
          <w:rFonts w:hint="eastAsia"/>
        </w:rPr>
        <w:t>弹的拼音和组词</w:t>
      </w:r>
    </w:p>
    <w:p w14:paraId="4073BCDB" w14:textId="77777777" w:rsidR="00CC55B8" w:rsidRDefault="00CC55B8">
      <w:pPr>
        <w:rPr>
          <w:rFonts w:hint="eastAsia"/>
        </w:rPr>
      </w:pPr>
      <w:r>
        <w:rPr>
          <w:rFonts w:hint="eastAsia"/>
        </w:rPr>
        <w:t>在汉语中，“弹”是一个多音字，其主要发音有两种：当表示“用手指、工具等使物体脱离或发射出去”的意思时，读作“tán”，如弹琴、弹射；而在表示“武器的一类，通过火药等推进剂推动子弹或其他弹头进行攻击”的意义时，则读作“dàn”，例如炮弹、子弹。</w:t>
      </w:r>
    </w:p>
    <w:p w14:paraId="1086AF56" w14:textId="77777777" w:rsidR="00CC55B8" w:rsidRDefault="00CC55B8">
      <w:pPr>
        <w:rPr>
          <w:rFonts w:hint="eastAsia"/>
        </w:rPr>
      </w:pPr>
    </w:p>
    <w:p w14:paraId="3B25B872" w14:textId="77777777" w:rsidR="00CC55B8" w:rsidRDefault="00CC55B8">
      <w:pPr>
        <w:rPr>
          <w:rFonts w:hint="eastAsia"/>
        </w:rPr>
      </w:pPr>
    </w:p>
    <w:p w14:paraId="76CC26F5" w14:textId="77777777" w:rsidR="00CC55B8" w:rsidRDefault="00CC55B8">
      <w:pPr>
        <w:rPr>
          <w:rFonts w:hint="eastAsia"/>
        </w:rPr>
      </w:pPr>
      <w:r>
        <w:rPr>
          <w:rFonts w:hint="eastAsia"/>
        </w:rPr>
        <w:t>弹的基本释义及用法</w:t>
      </w:r>
    </w:p>
    <w:p w14:paraId="6B238F79" w14:textId="77777777" w:rsidR="00CC55B8" w:rsidRDefault="00CC55B8">
      <w:pPr>
        <w:rPr>
          <w:rFonts w:hint="eastAsia"/>
        </w:rPr>
      </w:pPr>
      <w:r>
        <w:rPr>
          <w:rFonts w:hint="eastAsia"/>
        </w:rPr>
        <w:t>作为动词，“弹”（tán）有着丰富的含义，可以指轻敲、拨弄乐器弦线的动作，比如弹吉他。它还可以意味着物体因外力作用而迅速离开原位，像是小石子被弹飞。在口语中，“弹”还常用来比喻批评或揭露缺点、错误，即所谓的“弹劾”。而作为名词，“弹”（dàn）则通常指各类爆炸性或射击性武器的载体，包括但不限于手榴弹、导弹等。</w:t>
      </w:r>
    </w:p>
    <w:p w14:paraId="20240EBD" w14:textId="77777777" w:rsidR="00CC55B8" w:rsidRDefault="00CC55B8">
      <w:pPr>
        <w:rPr>
          <w:rFonts w:hint="eastAsia"/>
        </w:rPr>
      </w:pPr>
    </w:p>
    <w:p w14:paraId="5C1DA0E9" w14:textId="77777777" w:rsidR="00CC55B8" w:rsidRDefault="00CC55B8">
      <w:pPr>
        <w:rPr>
          <w:rFonts w:hint="eastAsia"/>
        </w:rPr>
      </w:pPr>
    </w:p>
    <w:p w14:paraId="29412930" w14:textId="77777777" w:rsidR="00CC55B8" w:rsidRDefault="00CC55B8">
      <w:pPr>
        <w:rPr>
          <w:rFonts w:hint="eastAsia"/>
        </w:rPr>
      </w:pPr>
      <w:r>
        <w:rPr>
          <w:rFonts w:hint="eastAsia"/>
        </w:rPr>
        <w:t>与“弹”相关的成语和词语组合</w:t>
      </w:r>
    </w:p>
    <w:p w14:paraId="008F6F8E" w14:textId="77777777" w:rsidR="00CC55B8" w:rsidRDefault="00CC55B8">
      <w:pPr>
        <w:rPr>
          <w:rFonts w:hint="eastAsia"/>
        </w:rPr>
      </w:pPr>
      <w:r>
        <w:rPr>
          <w:rFonts w:hint="eastAsia"/>
        </w:rPr>
        <w:t>汉语里有许多包含“弹”的成语和词汇，它们不仅丰富了语言表达，也反映了中华文化的智慧。“弹无虚发”形容射击技术高超，每发必中；“弹冠相庆”则是指一人做官，朋友同僚们因此互相庆祝，期待得到提携。除了这些成语之外，“弹簧”、“弹性”等现代科技术语同样离不开这个基础汉字，展示了从古至今人们对物质世界理解的发展。</w:t>
      </w:r>
    </w:p>
    <w:p w14:paraId="2A56F52D" w14:textId="77777777" w:rsidR="00CC55B8" w:rsidRDefault="00CC55B8">
      <w:pPr>
        <w:rPr>
          <w:rFonts w:hint="eastAsia"/>
        </w:rPr>
      </w:pPr>
    </w:p>
    <w:p w14:paraId="10B2642F" w14:textId="77777777" w:rsidR="00CC55B8" w:rsidRDefault="00CC55B8">
      <w:pPr>
        <w:rPr>
          <w:rFonts w:hint="eastAsia"/>
        </w:rPr>
      </w:pPr>
    </w:p>
    <w:p w14:paraId="4D9CC36B" w14:textId="77777777" w:rsidR="00CC55B8" w:rsidRDefault="00CC55B8">
      <w:pPr>
        <w:rPr>
          <w:rFonts w:hint="eastAsia"/>
        </w:rPr>
      </w:pPr>
      <w:r>
        <w:rPr>
          <w:rFonts w:hint="eastAsia"/>
        </w:rPr>
        <w:t>文化视角下的“弹”</w:t>
      </w:r>
    </w:p>
    <w:p w14:paraId="0599EA82" w14:textId="77777777" w:rsidR="00CC55B8" w:rsidRDefault="00CC55B8">
      <w:pPr>
        <w:rPr>
          <w:rFonts w:hint="eastAsia"/>
        </w:rPr>
      </w:pPr>
      <w:r>
        <w:rPr>
          <w:rFonts w:hint="eastAsia"/>
        </w:rPr>
        <w:t>在中国传统文化中，“弹”不仅仅是物理上的动作，更蕴含着深厚的文化内涵。古代文人雅士喜好抚琴自娱，所谓“琴瑟和鸣”，其中“琴”便需以“弹”的方式来演绎美妙旋律，传递情感与思想。这种技艺不仅是娱乐的方式，更是修身养性的手段之一。随着时间推移，“弹”逐渐融入到各种艺术形式之中，成为连接古今中外文化交流的重要桥梁。</w:t>
      </w:r>
    </w:p>
    <w:p w14:paraId="594A4671" w14:textId="77777777" w:rsidR="00CC55B8" w:rsidRDefault="00CC55B8">
      <w:pPr>
        <w:rPr>
          <w:rFonts w:hint="eastAsia"/>
        </w:rPr>
      </w:pPr>
    </w:p>
    <w:p w14:paraId="0E3EFD04" w14:textId="77777777" w:rsidR="00CC55B8" w:rsidRDefault="00CC55B8">
      <w:pPr>
        <w:rPr>
          <w:rFonts w:hint="eastAsia"/>
        </w:rPr>
      </w:pPr>
    </w:p>
    <w:p w14:paraId="5E64DC48" w14:textId="77777777" w:rsidR="00CC55B8" w:rsidRDefault="00CC55B8">
      <w:pPr>
        <w:rPr>
          <w:rFonts w:hint="eastAsia"/>
        </w:rPr>
      </w:pPr>
      <w:r>
        <w:rPr>
          <w:rFonts w:hint="eastAsia"/>
        </w:rPr>
        <w:t>最后的总结</w:t>
      </w:r>
    </w:p>
    <w:p w14:paraId="30A2CCC1" w14:textId="77777777" w:rsidR="00CC55B8" w:rsidRDefault="00CC55B8">
      <w:pPr>
        <w:rPr>
          <w:rFonts w:hint="eastAsia"/>
        </w:rPr>
      </w:pPr>
      <w:r>
        <w:rPr>
          <w:rFonts w:hint="eastAsia"/>
        </w:rPr>
        <w:t>“弹”这一汉字承载了多重意义，无论是从语音学的角度看，还是从词汇搭配乃至文化层面考量，都展现出其独特魅力。通过学习和了解“弹”的不同读音及其所组成的词汇，我们不仅能加深对中国语言文字的认识，也能更好地体会到中华文化博大精深的一面。</w:t>
      </w:r>
    </w:p>
    <w:p w14:paraId="3D1C0C94" w14:textId="77777777" w:rsidR="00CC55B8" w:rsidRDefault="00CC55B8">
      <w:pPr>
        <w:rPr>
          <w:rFonts w:hint="eastAsia"/>
        </w:rPr>
      </w:pPr>
    </w:p>
    <w:p w14:paraId="4B679E66" w14:textId="77777777" w:rsidR="00CC55B8" w:rsidRDefault="00CC55B8">
      <w:pPr>
        <w:rPr>
          <w:rFonts w:hint="eastAsia"/>
        </w:rPr>
      </w:pPr>
    </w:p>
    <w:p w14:paraId="5BFE76CB" w14:textId="77777777" w:rsidR="00CC55B8" w:rsidRDefault="00CC5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B5EB1" w14:textId="361B9A62" w:rsidR="00171D82" w:rsidRDefault="00171D82"/>
    <w:sectPr w:rsidR="00171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82"/>
    <w:rsid w:val="00171D82"/>
    <w:rsid w:val="002C7852"/>
    <w:rsid w:val="00CC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181F8-4E79-46EC-A1F1-F25F8C67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