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E285E" w14:textId="77777777" w:rsidR="006A7D00" w:rsidRDefault="006A7D00">
      <w:pPr>
        <w:rPr>
          <w:rFonts w:hint="eastAsia"/>
        </w:rPr>
      </w:pPr>
    </w:p>
    <w:p w14:paraId="08E3E711" w14:textId="77777777" w:rsidR="006A7D00" w:rsidRDefault="006A7D00">
      <w:pPr>
        <w:rPr>
          <w:rFonts w:hint="eastAsia"/>
        </w:rPr>
      </w:pPr>
      <w:r>
        <w:rPr>
          <w:rFonts w:hint="eastAsia"/>
        </w:rPr>
        <w:t>弹琴组词和的拼音</w:t>
      </w:r>
    </w:p>
    <w:p w14:paraId="4914D3E0" w14:textId="77777777" w:rsidR="006A7D00" w:rsidRDefault="006A7D00">
      <w:pPr>
        <w:rPr>
          <w:rFonts w:hint="eastAsia"/>
        </w:rPr>
      </w:pPr>
      <w:r>
        <w:rPr>
          <w:rFonts w:hint="eastAsia"/>
        </w:rPr>
        <w:t>在汉语学习的过程中，通过组词来加深对单字的理解是一种非常有效的方法。特别是在学习像“弹”、“琴”这样富有文化内涵的汉字时，这种方法显得尤为重要。“弹琴”，这两个字不仅承载着中国悠久的文化传统，同时也蕴含了丰富的语言学价值。本文将围绕“弹琴”的组词及其拼音展开介绍，希望能为大家提供一些新的视角和知识。</w:t>
      </w:r>
    </w:p>
    <w:p w14:paraId="0AC13301" w14:textId="77777777" w:rsidR="006A7D00" w:rsidRDefault="006A7D00">
      <w:pPr>
        <w:rPr>
          <w:rFonts w:hint="eastAsia"/>
        </w:rPr>
      </w:pPr>
    </w:p>
    <w:p w14:paraId="78A526EE" w14:textId="77777777" w:rsidR="006A7D00" w:rsidRDefault="006A7D00">
      <w:pPr>
        <w:rPr>
          <w:rFonts w:hint="eastAsia"/>
        </w:rPr>
      </w:pPr>
    </w:p>
    <w:p w14:paraId="33A0FC56" w14:textId="77777777" w:rsidR="006A7D00" w:rsidRDefault="006A7D00">
      <w:pPr>
        <w:rPr>
          <w:rFonts w:hint="eastAsia"/>
        </w:rPr>
      </w:pPr>
      <w:r>
        <w:rPr>
          <w:rFonts w:hint="eastAsia"/>
        </w:rPr>
        <w:t>弹的基本含义与组词</w:t>
      </w:r>
    </w:p>
    <w:p w14:paraId="47B76ABC" w14:textId="77777777" w:rsidR="006A7D00" w:rsidRDefault="006A7D00">
      <w:pPr>
        <w:rPr>
          <w:rFonts w:hint="eastAsia"/>
        </w:rPr>
      </w:pPr>
      <w:r>
        <w:rPr>
          <w:rFonts w:hint="eastAsia"/>
        </w:rPr>
        <w:t>“弹”（tán），这个字有着多种含义，其中最常见的是指用手指或其他物体轻击或拨弄某物，如弹琴、弹奏等。“弹”还可以表示一种古代兵器，即弓箭上用来发射的小石块或金属块，这时它的发音为“dàn”。以“弹”为基础可以组成许多词语，比如“弹性”（tán xìng），指的是物体受力变形后恢复原状的能力；还有“弹道”（dàn dào），指的是子弹或炮弹飞行的路径。</w:t>
      </w:r>
    </w:p>
    <w:p w14:paraId="5C4CED77" w14:textId="77777777" w:rsidR="006A7D00" w:rsidRDefault="006A7D00">
      <w:pPr>
        <w:rPr>
          <w:rFonts w:hint="eastAsia"/>
        </w:rPr>
      </w:pPr>
    </w:p>
    <w:p w14:paraId="1C6B2B3C" w14:textId="77777777" w:rsidR="006A7D00" w:rsidRDefault="006A7D00">
      <w:pPr>
        <w:rPr>
          <w:rFonts w:hint="eastAsia"/>
        </w:rPr>
      </w:pPr>
    </w:p>
    <w:p w14:paraId="318F17A9" w14:textId="77777777" w:rsidR="006A7D00" w:rsidRDefault="006A7D00">
      <w:pPr>
        <w:rPr>
          <w:rFonts w:hint="eastAsia"/>
        </w:rPr>
      </w:pPr>
      <w:r>
        <w:rPr>
          <w:rFonts w:hint="eastAsia"/>
        </w:rPr>
        <w:t>琴的基本含义与组词</w:t>
      </w:r>
    </w:p>
    <w:p w14:paraId="75889963" w14:textId="77777777" w:rsidR="006A7D00" w:rsidRDefault="006A7D00">
      <w:pPr>
        <w:rPr>
          <w:rFonts w:hint="eastAsia"/>
        </w:rPr>
      </w:pPr>
      <w:r>
        <w:rPr>
          <w:rFonts w:hint="eastAsia"/>
        </w:rPr>
        <w:t>“琴”（qín），作为中国古代四大文化艺术之一——琴棋书画中的“琴”，具有深厚的文化底蕴。它不仅仅是指一种具体的乐器，更代表着一种高雅的艺术形式。基于“琴”字，我们可以组成诸如“钢琴”（gāng qín）、“古琴”（gǔ qín）等词汇。这些词语不仅仅是简单的组合，它们各自都有着独特的文化背景和艺术价值。</w:t>
      </w:r>
    </w:p>
    <w:p w14:paraId="5D20AE44" w14:textId="77777777" w:rsidR="006A7D00" w:rsidRDefault="006A7D00">
      <w:pPr>
        <w:rPr>
          <w:rFonts w:hint="eastAsia"/>
        </w:rPr>
      </w:pPr>
    </w:p>
    <w:p w14:paraId="6F6882AC" w14:textId="77777777" w:rsidR="006A7D00" w:rsidRDefault="006A7D00">
      <w:pPr>
        <w:rPr>
          <w:rFonts w:hint="eastAsia"/>
        </w:rPr>
      </w:pPr>
    </w:p>
    <w:p w14:paraId="592A8BCA" w14:textId="77777777" w:rsidR="006A7D00" w:rsidRDefault="006A7D00">
      <w:pPr>
        <w:rPr>
          <w:rFonts w:hint="eastAsia"/>
        </w:rPr>
      </w:pPr>
      <w:r>
        <w:rPr>
          <w:rFonts w:hint="eastAsia"/>
        </w:rPr>
        <w:t>弹琴与相关词汇的拼音</w:t>
      </w:r>
    </w:p>
    <w:p w14:paraId="0142D82B" w14:textId="77777777" w:rsidR="006A7D00" w:rsidRDefault="006A7D00">
      <w:pPr>
        <w:rPr>
          <w:rFonts w:hint="eastAsia"/>
        </w:rPr>
      </w:pPr>
      <w:r>
        <w:rPr>
          <w:rFonts w:hint="eastAsia"/>
        </w:rPr>
        <w:t>当我们说到“弹琴”时，其拼音是“tán qín”。这一组合不仅描述了一种行为动作，更是连接了人与音乐之间的桥梁。在汉语中，还有很多与“弹琴”相关的词汇，例如“演奏”（yǎn zòu），意指表演音乐作品；“乐曲”（yuè qǔ），则是指各种音乐作品。了解这些词汇及其拼音，有助于我们更好地理解中国的音乐文化和汉语的语言魅力。</w:t>
      </w:r>
    </w:p>
    <w:p w14:paraId="44999ABC" w14:textId="77777777" w:rsidR="006A7D00" w:rsidRDefault="006A7D00">
      <w:pPr>
        <w:rPr>
          <w:rFonts w:hint="eastAsia"/>
        </w:rPr>
      </w:pPr>
    </w:p>
    <w:p w14:paraId="37577D57" w14:textId="77777777" w:rsidR="006A7D00" w:rsidRDefault="006A7D00">
      <w:pPr>
        <w:rPr>
          <w:rFonts w:hint="eastAsia"/>
        </w:rPr>
      </w:pPr>
    </w:p>
    <w:p w14:paraId="15B0AB70" w14:textId="77777777" w:rsidR="006A7D00" w:rsidRDefault="006A7D00">
      <w:pPr>
        <w:rPr>
          <w:rFonts w:hint="eastAsia"/>
        </w:rPr>
      </w:pPr>
      <w:r>
        <w:rPr>
          <w:rFonts w:hint="eastAsia"/>
        </w:rPr>
        <w:t>最后的总结</w:t>
      </w:r>
    </w:p>
    <w:p w14:paraId="5FFE1AA4" w14:textId="77777777" w:rsidR="006A7D00" w:rsidRDefault="006A7D00">
      <w:pPr>
        <w:rPr>
          <w:rFonts w:hint="eastAsia"/>
        </w:rPr>
      </w:pPr>
      <w:r>
        <w:rPr>
          <w:rFonts w:hint="eastAsia"/>
        </w:rPr>
        <w:t>通过对“弹琴”以及相关词汇的组词和拼音的学习，我们不仅能增进对中国传统文化的了解，同时也能提升自己的汉语水平。每一个汉字背后都藏着一段历史、一个故事，而通过组词学习汉字，则像是打开了一扇通往古老文明的大门。希望这篇介绍能激发你对汉语学习的兴趣，让你在探索汉字之美的旅途中找到更多的乐趣。</w:t>
      </w:r>
    </w:p>
    <w:p w14:paraId="64D6EF30" w14:textId="77777777" w:rsidR="006A7D00" w:rsidRDefault="006A7D00">
      <w:pPr>
        <w:rPr>
          <w:rFonts w:hint="eastAsia"/>
        </w:rPr>
      </w:pPr>
    </w:p>
    <w:p w14:paraId="1794F733" w14:textId="77777777" w:rsidR="006A7D00" w:rsidRDefault="006A7D00">
      <w:pPr>
        <w:rPr>
          <w:rFonts w:hint="eastAsia"/>
        </w:rPr>
      </w:pPr>
    </w:p>
    <w:p w14:paraId="405E61AE" w14:textId="77777777" w:rsidR="006A7D00" w:rsidRDefault="006A7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25B73" w14:textId="48DC2403" w:rsidR="00DE57C4" w:rsidRDefault="00DE57C4"/>
    <w:sectPr w:rsidR="00DE5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C4"/>
    <w:rsid w:val="002C7852"/>
    <w:rsid w:val="006A7D00"/>
    <w:rsid w:val="00D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47AE7-1CF0-4EB1-9D67-EC371870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