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0A68" w14:textId="77777777" w:rsidR="00415209" w:rsidRDefault="00415209">
      <w:pPr>
        <w:rPr>
          <w:rFonts w:hint="eastAsia"/>
        </w:rPr>
      </w:pPr>
      <w:r>
        <w:rPr>
          <w:rFonts w:hint="eastAsia"/>
        </w:rPr>
        <w:t>开粗的拼音：kāi cū</w:t>
      </w:r>
    </w:p>
    <w:p w14:paraId="0A9E3705" w14:textId="77777777" w:rsidR="00415209" w:rsidRDefault="00415209">
      <w:pPr>
        <w:rPr>
          <w:rFonts w:hint="eastAsia"/>
        </w:rPr>
      </w:pPr>
    </w:p>
    <w:p w14:paraId="1D1D36B2" w14:textId="77777777" w:rsidR="00415209" w:rsidRDefault="00415209">
      <w:pPr>
        <w:rPr>
          <w:rFonts w:hint="eastAsia"/>
        </w:rPr>
      </w:pPr>
      <w:r>
        <w:rPr>
          <w:rFonts w:hint="eastAsia"/>
        </w:rPr>
        <w:t>“开粗”这个词在汉语中并不是一个常见或正式的词汇，但它在某些特定语境下具有独特的含义和用法。从拼音来看，“kāi cū”可以拆分为两个部分：“kāi”意为开启、开始，而“cū”则表示粗糙、初步或者粗略的意思。这个词组通常用于描述一种初始阶段的状态或过程，在实际生活中可能涉及手工制作、艺术创作以及工业生产等多个领域。</w:t>
      </w:r>
    </w:p>
    <w:p w14:paraId="086A715F" w14:textId="77777777" w:rsidR="00415209" w:rsidRDefault="00415209">
      <w:pPr>
        <w:rPr>
          <w:rFonts w:hint="eastAsia"/>
        </w:rPr>
      </w:pPr>
    </w:p>
    <w:p w14:paraId="7688E425" w14:textId="77777777" w:rsidR="00415209" w:rsidRDefault="00415209">
      <w:pPr>
        <w:rPr>
          <w:rFonts w:hint="eastAsia"/>
        </w:rPr>
      </w:pPr>
    </w:p>
    <w:p w14:paraId="6CC3AC2C" w14:textId="77777777" w:rsidR="00415209" w:rsidRDefault="00415209">
      <w:pPr>
        <w:rPr>
          <w:rFonts w:hint="eastAsia"/>
        </w:rPr>
      </w:pPr>
      <w:r>
        <w:rPr>
          <w:rFonts w:hint="eastAsia"/>
        </w:rPr>
        <w:t>起源与背景</w:t>
      </w:r>
    </w:p>
    <w:p w14:paraId="0771DD6F" w14:textId="77777777" w:rsidR="00415209" w:rsidRDefault="00415209">
      <w:pPr>
        <w:rPr>
          <w:rFonts w:hint="eastAsia"/>
        </w:rPr>
      </w:pPr>
    </w:p>
    <w:p w14:paraId="1640B6A0" w14:textId="77777777" w:rsidR="00415209" w:rsidRDefault="00415209">
      <w:pPr>
        <w:rPr>
          <w:rFonts w:hint="eastAsia"/>
        </w:rPr>
      </w:pPr>
      <w:r>
        <w:rPr>
          <w:rFonts w:hint="eastAsia"/>
        </w:rPr>
        <w:t>关于“开粗”的起源，它最早可能是源自手工艺行业的一种术语。在过去，许多传统手工艺品如木雕、石刻等都需要经历多个步骤才能完成。其中，“开粗”就是指对原材料进行第一次加工，将大块材料削去多余部分，留下大致形状以便后续精雕细琢。这种做法不仅提高了工作效率，也为后续工序奠定了基础。随着时间推移，“开粗”逐渐被引申到其他领域，成为一种象征性的表达。</w:t>
      </w:r>
    </w:p>
    <w:p w14:paraId="71EA2945" w14:textId="77777777" w:rsidR="00415209" w:rsidRDefault="00415209">
      <w:pPr>
        <w:rPr>
          <w:rFonts w:hint="eastAsia"/>
        </w:rPr>
      </w:pPr>
    </w:p>
    <w:p w14:paraId="50C63E62" w14:textId="77777777" w:rsidR="00415209" w:rsidRDefault="00415209">
      <w:pPr>
        <w:rPr>
          <w:rFonts w:hint="eastAsia"/>
        </w:rPr>
      </w:pPr>
    </w:p>
    <w:p w14:paraId="14908BD6" w14:textId="77777777" w:rsidR="00415209" w:rsidRDefault="00415209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3333ED2D" w14:textId="77777777" w:rsidR="00415209" w:rsidRDefault="00415209">
      <w:pPr>
        <w:rPr>
          <w:rFonts w:hint="eastAsia"/>
        </w:rPr>
      </w:pPr>
    </w:p>
    <w:p w14:paraId="463B23B4" w14:textId="77777777" w:rsidR="00415209" w:rsidRDefault="00415209">
      <w:pPr>
        <w:rPr>
          <w:rFonts w:hint="eastAsia"/>
        </w:rPr>
      </w:pPr>
      <w:r>
        <w:rPr>
          <w:rFonts w:hint="eastAsia"/>
        </w:rPr>
        <w:t>“开粗”已经不仅仅局限于传统手工艺范畴，而是广泛应用于设计、建筑甚至软件开发等行业。例如，在建筑设计中，“开粗”可以理解为绘制初步草图或搭建框架模型；而在软件开发领域，则可能指的是创建程序的基本架构或原型版本。无论在哪一领域，“开粗”都强调的是快速成型和高效迭代的理念，通过先完成整体轮廓再逐步完善细节的方式，让项目能够更快进入下一阶段。</w:t>
      </w:r>
    </w:p>
    <w:p w14:paraId="4B5B9428" w14:textId="77777777" w:rsidR="00415209" w:rsidRDefault="00415209">
      <w:pPr>
        <w:rPr>
          <w:rFonts w:hint="eastAsia"/>
        </w:rPr>
      </w:pPr>
    </w:p>
    <w:p w14:paraId="731A188E" w14:textId="77777777" w:rsidR="00415209" w:rsidRDefault="00415209">
      <w:pPr>
        <w:rPr>
          <w:rFonts w:hint="eastAsia"/>
        </w:rPr>
      </w:pPr>
    </w:p>
    <w:p w14:paraId="18B3F641" w14:textId="77777777" w:rsidR="00415209" w:rsidRDefault="00415209">
      <w:pPr>
        <w:rPr>
          <w:rFonts w:hint="eastAsia"/>
        </w:rPr>
      </w:pPr>
      <w:r>
        <w:rPr>
          <w:rFonts w:hint="eastAsia"/>
        </w:rPr>
        <w:t>文化意义与价值</w:t>
      </w:r>
    </w:p>
    <w:p w14:paraId="1299DA86" w14:textId="77777777" w:rsidR="00415209" w:rsidRDefault="00415209">
      <w:pPr>
        <w:rPr>
          <w:rFonts w:hint="eastAsia"/>
        </w:rPr>
      </w:pPr>
    </w:p>
    <w:p w14:paraId="29C5C994" w14:textId="77777777" w:rsidR="00415209" w:rsidRDefault="00415209">
      <w:pPr>
        <w:rPr>
          <w:rFonts w:hint="eastAsia"/>
        </w:rPr>
      </w:pPr>
      <w:r>
        <w:rPr>
          <w:rFonts w:hint="eastAsia"/>
        </w:rPr>
        <w:t>从文化角度来看，“开粗”蕴含着一种务实精神和创新思维。它提醒我们不要过于追求完美而停滞不前，而是要勇于迈出第一步，接受不完美的初期成果，并在此基础上不断改进。这种理念与中国传统文化中的“道法自然”思想不谋而合——自然界万物皆由简单到复杂，从混沌到有序，人类创造活动亦应如此。因此，“开粗”不仅是技术层面的操作方法，更是一种哲学态度。</w:t>
      </w:r>
    </w:p>
    <w:p w14:paraId="6D7B82D2" w14:textId="77777777" w:rsidR="00415209" w:rsidRDefault="00415209">
      <w:pPr>
        <w:rPr>
          <w:rFonts w:hint="eastAsia"/>
        </w:rPr>
      </w:pPr>
    </w:p>
    <w:p w14:paraId="36440685" w14:textId="77777777" w:rsidR="00415209" w:rsidRDefault="00415209">
      <w:pPr>
        <w:rPr>
          <w:rFonts w:hint="eastAsia"/>
        </w:rPr>
      </w:pPr>
    </w:p>
    <w:p w14:paraId="20265DDB" w14:textId="77777777" w:rsidR="00415209" w:rsidRDefault="00415209">
      <w:pPr>
        <w:rPr>
          <w:rFonts w:hint="eastAsia"/>
        </w:rPr>
      </w:pPr>
      <w:r>
        <w:rPr>
          <w:rFonts w:hint="eastAsia"/>
        </w:rPr>
        <w:t>最后的总结</w:t>
      </w:r>
    </w:p>
    <w:p w14:paraId="300961D9" w14:textId="77777777" w:rsidR="00415209" w:rsidRDefault="00415209">
      <w:pPr>
        <w:rPr>
          <w:rFonts w:hint="eastAsia"/>
        </w:rPr>
      </w:pPr>
    </w:p>
    <w:p w14:paraId="04552982" w14:textId="77777777" w:rsidR="00415209" w:rsidRDefault="00415209">
      <w:pPr>
        <w:rPr>
          <w:rFonts w:hint="eastAsia"/>
        </w:rPr>
      </w:pPr>
      <w:r>
        <w:rPr>
          <w:rFonts w:hint="eastAsia"/>
        </w:rPr>
        <w:t>“开粗”虽然看似只是一个简单的词组，却承载了丰富的内涵和多样的应用场景。无论是作为传统手工艺的专用术语，还是现代各行业的通用概念，它都体现了人类在面对复杂任务时的智慧与策略。通过对“开粗”的理解和运用，我们可以更好地把握事物发展的规律，从而实现更高效率和更高质量的目标。希望未来，“开粗”这一概念能够继续发挥其独特魅力，为更多领域带来启发与灵感。</w:t>
      </w:r>
    </w:p>
    <w:p w14:paraId="187E6132" w14:textId="77777777" w:rsidR="00415209" w:rsidRDefault="00415209">
      <w:pPr>
        <w:rPr>
          <w:rFonts w:hint="eastAsia"/>
        </w:rPr>
      </w:pPr>
    </w:p>
    <w:p w14:paraId="5BCB9664" w14:textId="77777777" w:rsidR="00415209" w:rsidRDefault="004152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47C4F" w14:textId="436383FF" w:rsidR="00F242D3" w:rsidRDefault="00F242D3"/>
    <w:sectPr w:rsidR="00F2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D3"/>
    <w:rsid w:val="002C7852"/>
    <w:rsid w:val="00415209"/>
    <w:rsid w:val="00F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13BC0-241A-4C9B-A560-103486E3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