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46F20" w14:textId="77777777" w:rsidR="00286C21" w:rsidRDefault="00286C21">
      <w:pPr>
        <w:rPr>
          <w:rFonts w:hint="eastAsia"/>
        </w:rPr>
      </w:pPr>
      <w:r>
        <w:rPr>
          <w:rFonts w:hint="eastAsia"/>
        </w:rPr>
        <w:t>康肃笑而遣之的而的拼音</w:t>
      </w:r>
    </w:p>
    <w:p w14:paraId="3F814074" w14:textId="77777777" w:rsidR="00286C21" w:rsidRDefault="00286C21">
      <w:pPr>
        <w:rPr>
          <w:rFonts w:hint="eastAsia"/>
        </w:rPr>
      </w:pPr>
      <w:r>
        <w:rPr>
          <w:rFonts w:hint="eastAsia"/>
        </w:rPr>
        <w:t>在探讨“康肃笑而遣之”中的“而”的拼音之前，我们首先需要了解这句话出自哪里。这句话来源于《世说新语》，是一本记载了东晋时期诸多名士言行轶事的古典文学作品。在这句话中，“而”字作为连词使用，连接了“笑”和“遣”两个动词，形象地描绘出了主人公康肃公（康广仁）处理事情时的态度与方式。</w:t>
      </w:r>
    </w:p>
    <w:p w14:paraId="7C490B3B" w14:textId="77777777" w:rsidR="00286C21" w:rsidRDefault="00286C21">
      <w:pPr>
        <w:rPr>
          <w:rFonts w:hint="eastAsia"/>
        </w:rPr>
      </w:pPr>
    </w:p>
    <w:p w14:paraId="64B3DCC6" w14:textId="77777777" w:rsidR="00286C21" w:rsidRDefault="00286C21">
      <w:pPr>
        <w:rPr>
          <w:rFonts w:hint="eastAsia"/>
        </w:rPr>
      </w:pPr>
    </w:p>
    <w:p w14:paraId="4B6B1CCB" w14:textId="77777777" w:rsidR="00286C21" w:rsidRDefault="00286C21">
      <w:pPr>
        <w:rPr>
          <w:rFonts w:hint="eastAsia"/>
        </w:rPr>
      </w:pPr>
      <w:r>
        <w:rPr>
          <w:rFonts w:hint="eastAsia"/>
        </w:rPr>
        <w:t>“而”的多音性及在此句中的正确发音</w:t>
      </w:r>
    </w:p>
    <w:p w14:paraId="3AB10B13" w14:textId="77777777" w:rsidR="00286C21" w:rsidRDefault="00286C21">
      <w:pPr>
        <w:rPr>
          <w:rFonts w:hint="eastAsia"/>
        </w:rPr>
      </w:pPr>
      <w:r>
        <w:rPr>
          <w:rFonts w:hint="eastAsia"/>
        </w:rPr>
        <w:t>汉语中的“而”字拥有多个可能的读音，但在这句话中，“而”的正确拼音是ér。这是因为在现代汉语的标准用法中，“而”作为连词使用来表示动作的连续或状态的变化时，通常读作ér。它在这里的作用是平滑地连接前后两个动作——“笑”和“遣”，使得整个句子更加流畅自然，同时也赋予了文本一种轻松幽默的感觉。</w:t>
      </w:r>
    </w:p>
    <w:p w14:paraId="42612398" w14:textId="77777777" w:rsidR="00286C21" w:rsidRDefault="00286C21">
      <w:pPr>
        <w:rPr>
          <w:rFonts w:hint="eastAsia"/>
        </w:rPr>
      </w:pPr>
    </w:p>
    <w:p w14:paraId="324451A8" w14:textId="77777777" w:rsidR="00286C21" w:rsidRDefault="00286C21">
      <w:pPr>
        <w:rPr>
          <w:rFonts w:hint="eastAsia"/>
        </w:rPr>
      </w:pPr>
    </w:p>
    <w:p w14:paraId="73C5FE82" w14:textId="77777777" w:rsidR="00286C21" w:rsidRDefault="00286C21">
      <w:pPr>
        <w:rPr>
          <w:rFonts w:hint="eastAsia"/>
        </w:rPr>
      </w:pPr>
      <w:r>
        <w:rPr>
          <w:rFonts w:hint="eastAsia"/>
        </w:rPr>
        <w:t>关于“康肃笑而遣之”的背景故事</w:t>
      </w:r>
    </w:p>
    <w:p w14:paraId="5B605611" w14:textId="77777777" w:rsidR="00286C21" w:rsidRDefault="00286C21">
      <w:pPr>
        <w:rPr>
          <w:rFonts w:hint="eastAsia"/>
        </w:rPr>
      </w:pPr>
      <w:r>
        <w:rPr>
          <w:rFonts w:hint="eastAsia"/>
        </w:rPr>
        <w:t>康肃公即康广仁，是历史上一位备受尊敬的人物。这句“康肃笑而遣之”描述的是他面对一些琐碎事务或者不如意之事时的态度：以一笑置之，并不将这些小事放在心上，而是轻巧地处理掉。这种态度反映了古代文人雅士追求的一种超脱物外、豁达开朗的生活哲学。通过这个小故事，我们可以看到康肃公不仅才学出众，而且具有极高的情商和生活智慧。</w:t>
      </w:r>
    </w:p>
    <w:p w14:paraId="45156F25" w14:textId="77777777" w:rsidR="00286C21" w:rsidRDefault="00286C21">
      <w:pPr>
        <w:rPr>
          <w:rFonts w:hint="eastAsia"/>
        </w:rPr>
      </w:pPr>
    </w:p>
    <w:p w14:paraId="0E51CAE8" w14:textId="77777777" w:rsidR="00286C21" w:rsidRDefault="00286C21">
      <w:pPr>
        <w:rPr>
          <w:rFonts w:hint="eastAsia"/>
        </w:rPr>
      </w:pPr>
    </w:p>
    <w:p w14:paraId="1BCEC604" w14:textId="77777777" w:rsidR="00286C21" w:rsidRDefault="00286C21">
      <w:pPr>
        <w:rPr>
          <w:rFonts w:hint="eastAsia"/>
        </w:rPr>
      </w:pPr>
      <w:r>
        <w:rPr>
          <w:rFonts w:hint="eastAsia"/>
        </w:rPr>
        <w:t>学习“而”字的重要性及其在汉语中的应用</w:t>
      </w:r>
    </w:p>
    <w:p w14:paraId="2432BBD4" w14:textId="77777777" w:rsidR="00286C21" w:rsidRDefault="00286C21">
      <w:pPr>
        <w:rPr>
          <w:rFonts w:hint="eastAsia"/>
        </w:rPr>
      </w:pPr>
      <w:r>
        <w:rPr>
          <w:rFonts w:hint="eastAsia"/>
        </w:rPr>
        <w:t>掌握像“而”这样的高频词汇对于学习汉语来说至关重要。“而”字虽然简单，但它在句子结构中的作用不可忽视。它可以用来表达对比、并列、递进等多种关系，极大地丰富了汉语的表现力。因此，深入理解“而”字的不同用法和发音规则，有助于提高汉语水平，更好地理解和欣赏中国古典文学作品。</w:t>
      </w:r>
    </w:p>
    <w:p w14:paraId="7A23311F" w14:textId="77777777" w:rsidR="00286C21" w:rsidRDefault="00286C21">
      <w:pPr>
        <w:rPr>
          <w:rFonts w:hint="eastAsia"/>
        </w:rPr>
      </w:pPr>
    </w:p>
    <w:p w14:paraId="7E63F5F1" w14:textId="77777777" w:rsidR="00286C21" w:rsidRDefault="00286C21">
      <w:pPr>
        <w:rPr>
          <w:rFonts w:hint="eastAsia"/>
        </w:rPr>
      </w:pPr>
    </w:p>
    <w:p w14:paraId="1AB1382B" w14:textId="77777777" w:rsidR="00286C21" w:rsidRDefault="00286C21">
      <w:pPr>
        <w:rPr>
          <w:rFonts w:hint="eastAsia"/>
        </w:rPr>
      </w:pPr>
      <w:r>
        <w:rPr>
          <w:rFonts w:hint="eastAsia"/>
        </w:rPr>
        <w:t>最后的总结</w:t>
      </w:r>
    </w:p>
    <w:p w14:paraId="19414040" w14:textId="77777777" w:rsidR="00286C21" w:rsidRDefault="00286C21">
      <w:pPr>
        <w:rPr>
          <w:rFonts w:hint="eastAsia"/>
        </w:rPr>
      </w:pPr>
      <w:r>
        <w:rPr>
          <w:rFonts w:hint="eastAsia"/>
        </w:rPr>
        <w:t>“康肃笑而遣之”中的“而”的拼音为ér，它在句子中起到了连接动词、传达情感色彩的重要作用。通过对这一细节的关注，我们不仅能更准确地解读原文，还能进一步领略到中国古代文化的深厚底蕴以及古人智慧的独特魅力。希望每位学习汉语的朋友都能从中获得启发，不断提升自己的语言能力。</w:t>
      </w:r>
    </w:p>
    <w:p w14:paraId="050BACF7" w14:textId="77777777" w:rsidR="00286C21" w:rsidRDefault="00286C21">
      <w:pPr>
        <w:rPr>
          <w:rFonts w:hint="eastAsia"/>
        </w:rPr>
      </w:pPr>
    </w:p>
    <w:p w14:paraId="4693BCFE" w14:textId="77777777" w:rsidR="00286C21" w:rsidRDefault="00286C21">
      <w:pPr>
        <w:rPr>
          <w:rFonts w:hint="eastAsia"/>
        </w:rPr>
      </w:pPr>
      <w:r>
        <w:rPr>
          <w:rFonts w:hint="eastAsia"/>
        </w:rPr>
        <w:t>本文是由懂得生活网（dongdeshenghuo.com）为大家创作</w:t>
      </w:r>
    </w:p>
    <w:p w14:paraId="4BED7832" w14:textId="2BF73AB3" w:rsidR="005108DE" w:rsidRDefault="005108DE"/>
    <w:sectPr w:rsidR="005108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DE"/>
    <w:rsid w:val="00286C21"/>
    <w:rsid w:val="002C7852"/>
    <w:rsid w:val="00510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7C676-BFD4-470C-ACF6-B65AD36B7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8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8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8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8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8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8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8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8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8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8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8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8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8DE"/>
    <w:rPr>
      <w:rFonts w:cstheme="majorBidi"/>
      <w:color w:val="2F5496" w:themeColor="accent1" w:themeShade="BF"/>
      <w:sz w:val="28"/>
      <w:szCs w:val="28"/>
    </w:rPr>
  </w:style>
  <w:style w:type="character" w:customStyle="1" w:styleId="50">
    <w:name w:val="标题 5 字符"/>
    <w:basedOn w:val="a0"/>
    <w:link w:val="5"/>
    <w:uiPriority w:val="9"/>
    <w:semiHidden/>
    <w:rsid w:val="005108DE"/>
    <w:rPr>
      <w:rFonts w:cstheme="majorBidi"/>
      <w:color w:val="2F5496" w:themeColor="accent1" w:themeShade="BF"/>
      <w:sz w:val="24"/>
    </w:rPr>
  </w:style>
  <w:style w:type="character" w:customStyle="1" w:styleId="60">
    <w:name w:val="标题 6 字符"/>
    <w:basedOn w:val="a0"/>
    <w:link w:val="6"/>
    <w:uiPriority w:val="9"/>
    <w:semiHidden/>
    <w:rsid w:val="005108DE"/>
    <w:rPr>
      <w:rFonts w:cstheme="majorBidi"/>
      <w:b/>
      <w:bCs/>
      <w:color w:val="2F5496" w:themeColor="accent1" w:themeShade="BF"/>
    </w:rPr>
  </w:style>
  <w:style w:type="character" w:customStyle="1" w:styleId="70">
    <w:name w:val="标题 7 字符"/>
    <w:basedOn w:val="a0"/>
    <w:link w:val="7"/>
    <w:uiPriority w:val="9"/>
    <w:semiHidden/>
    <w:rsid w:val="005108DE"/>
    <w:rPr>
      <w:rFonts w:cstheme="majorBidi"/>
      <w:b/>
      <w:bCs/>
      <w:color w:val="595959" w:themeColor="text1" w:themeTint="A6"/>
    </w:rPr>
  </w:style>
  <w:style w:type="character" w:customStyle="1" w:styleId="80">
    <w:name w:val="标题 8 字符"/>
    <w:basedOn w:val="a0"/>
    <w:link w:val="8"/>
    <w:uiPriority w:val="9"/>
    <w:semiHidden/>
    <w:rsid w:val="005108DE"/>
    <w:rPr>
      <w:rFonts w:cstheme="majorBidi"/>
      <w:color w:val="595959" w:themeColor="text1" w:themeTint="A6"/>
    </w:rPr>
  </w:style>
  <w:style w:type="character" w:customStyle="1" w:styleId="90">
    <w:name w:val="标题 9 字符"/>
    <w:basedOn w:val="a0"/>
    <w:link w:val="9"/>
    <w:uiPriority w:val="9"/>
    <w:semiHidden/>
    <w:rsid w:val="005108DE"/>
    <w:rPr>
      <w:rFonts w:eastAsiaTheme="majorEastAsia" w:cstheme="majorBidi"/>
      <w:color w:val="595959" w:themeColor="text1" w:themeTint="A6"/>
    </w:rPr>
  </w:style>
  <w:style w:type="paragraph" w:styleId="a3">
    <w:name w:val="Title"/>
    <w:basedOn w:val="a"/>
    <w:next w:val="a"/>
    <w:link w:val="a4"/>
    <w:uiPriority w:val="10"/>
    <w:qFormat/>
    <w:rsid w:val="005108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8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8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8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8DE"/>
    <w:pPr>
      <w:spacing w:before="160"/>
      <w:jc w:val="center"/>
    </w:pPr>
    <w:rPr>
      <w:i/>
      <w:iCs/>
      <w:color w:val="404040" w:themeColor="text1" w:themeTint="BF"/>
    </w:rPr>
  </w:style>
  <w:style w:type="character" w:customStyle="1" w:styleId="a8">
    <w:name w:val="引用 字符"/>
    <w:basedOn w:val="a0"/>
    <w:link w:val="a7"/>
    <w:uiPriority w:val="29"/>
    <w:rsid w:val="005108DE"/>
    <w:rPr>
      <w:i/>
      <w:iCs/>
      <w:color w:val="404040" w:themeColor="text1" w:themeTint="BF"/>
    </w:rPr>
  </w:style>
  <w:style w:type="paragraph" w:styleId="a9">
    <w:name w:val="List Paragraph"/>
    <w:basedOn w:val="a"/>
    <w:uiPriority w:val="34"/>
    <w:qFormat/>
    <w:rsid w:val="005108DE"/>
    <w:pPr>
      <w:ind w:left="720"/>
      <w:contextualSpacing/>
    </w:pPr>
  </w:style>
  <w:style w:type="character" w:styleId="aa">
    <w:name w:val="Intense Emphasis"/>
    <w:basedOn w:val="a0"/>
    <w:uiPriority w:val="21"/>
    <w:qFormat/>
    <w:rsid w:val="005108DE"/>
    <w:rPr>
      <w:i/>
      <w:iCs/>
      <w:color w:val="2F5496" w:themeColor="accent1" w:themeShade="BF"/>
    </w:rPr>
  </w:style>
  <w:style w:type="paragraph" w:styleId="ab">
    <w:name w:val="Intense Quote"/>
    <w:basedOn w:val="a"/>
    <w:next w:val="a"/>
    <w:link w:val="ac"/>
    <w:uiPriority w:val="30"/>
    <w:qFormat/>
    <w:rsid w:val="005108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8DE"/>
    <w:rPr>
      <w:i/>
      <w:iCs/>
      <w:color w:val="2F5496" w:themeColor="accent1" w:themeShade="BF"/>
    </w:rPr>
  </w:style>
  <w:style w:type="character" w:styleId="ad">
    <w:name w:val="Intense Reference"/>
    <w:basedOn w:val="a0"/>
    <w:uiPriority w:val="32"/>
    <w:qFormat/>
    <w:rsid w:val="005108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