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30E1" w14:textId="77777777" w:rsidR="000965DA" w:rsidRDefault="000965DA">
      <w:pPr>
        <w:rPr>
          <w:rFonts w:hint="eastAsia"/>
        </w:rPr>
      </w:pPr>
    </w:p>
    <w:p w14:paraId="6C87DCD7" w14:textId="77777777" w:rsidR="000965DA" w:rsidRDefault="000965DA">
      <w:pPr>
        <w:rPr>
          <w:rFonts w:hint="eastAsia"/>
        </w:rPr>
      </w:pPr>
      <w:r>
        <w:rPr>
          <w:rFonts w:hint="eastAsia"/>
        </w:rPr>
        <w:t>废的拼音组词部首结构</w:t>
      </w:r>
    </w:p>
    <w:p w14:paraId="55F6DE96" w14:textId="77777777" w:rsidR="000965DA" w:rsidRDefault="000965DA">
      <w:pPr>
        <w:rPr>
          <w:rFonts w:hint="eastAsia"/>
        </w:rPr>
      </w:pPr>
      <w:r>
        <w:rPr>
          <w:rFonts w:hint="eastAsia"/>
        </w:rPr>
        <w:t>在汉语学习中，汉字的学习是基础也是关键。今天我们要深入探讨的是“废”这个字，它不仅承载着丰富的文化内涵，还通过其独特的结构和组合方式展现了汉语的魅力。</w:t>
      </w:r>
    </w:p>
    <w:p w14:paraId="1B2C5D82" w14:textId="77777777" w:rsidR="000965DA" w:rsidRDefault="000965DA">
      <w:pPr>
        <w:rPr>
          <w:rFonts w:hint="eastAsia"/>
        </w:rPr>
      </w:pPr>
    </w:p>
    <w:p w14:paraId="35784E15" w14:textId="77777777" w:rsidR="000965DA" w:rsidRDefault="000965DA">
      <w:pPr>
        <w:rPr>
          <w:rFonts w:hint="eastAsia"/>
        </w:rPr>
      </w:pPr>
    </w:p>
    <w:p w14:paraId="4CCE458B" w14:textId="77777777" w:rsidR="000965DA" w:rsidRDefault="000965DA">
      <w:pPr>
        <w:rPr>
          <w:rFonts w:hint="eastAsia"/>
        </w:rPr>
      </w:pPr>
      <w:r>
        <w:rPr>
          <w:rFonts w:hint="eastAsia"/>
        </w:rPr>
        <w:t>拼音与发音</w:t>
      </w:r>
    </w:p>
    <w:p w14:paraId="09EC4273" w14:textId="77777777" w:rsidR="000965DA" w:rsidRDefault="000965DA">
      <w:pPr>
        <w:rPr>
          <w:rFonts w:hint="eastAsia"/>
        </w:rPr>
      </w:pPr>
      <w:r>
        <w:rPr>
          <w:rFonts w:hint="eastAsia"/>
        </w:rPr>
        <w:t>“废”字的拼音是"fèi"，属于第四声。对于汉语学习者来说，掌握正确的发音是非常重要的。正确地发音不仅能帮助我们准确地表达意思，还能让我们更好地理解和记忆词汇。</w:t>
      </w:r>
    </w:p>
    <w:p w14:paraId="5C9029F0" w14:textId="77777777" w:rsidR="000965DA" w:rsidRDefault="000965DA">
      <w:pPr>
        <w:rPr>
          <w:rFonts w:hint="eastAsia"/>
        </w:rPr>
      </w:pPr>
    </w:p>
    <w:p w14:paraId="6F89A217" w14:textId="77777777" w:rsidR="000965DA" w:rsidRDefault="000965DA">
      <w:pPr>
        <w:rPr>
          <w:rFonts w:hint="eastAsia"/>
        </w:rPr>
      </w:pPr>
    </w:p>
    <w:p w14:paraId="6A9B8AC5" w14:textId="77777777" w:rsidR="000965DA" w:rsidRDefault="000965DA">
      <w:pPr>
        <w:rPr>
          <w:rFonts w:hint="eastAsia"/>
        </w:rPr>
      </w:pPr>
      <w:r>
        <w:rPr>
          <w:rFonts w:hint="eastAsia"/>
        </w:rPr>
        <w:t>组词实例</w:t>
      </w:r>
    </w:p>
    <w:p w14:paraId="60366E68" w14:textId="77777777" w:rsidR="000965DA" w:rsidRDefault="000965DA">
      <w:pPr>
        <w:rPr>
          <w:rFonts w:hint="eastAsia"/>
        </w:rPr>
      </w:pPr>
      <w:r>
        <w:rPr>
          <w:rFonts w:hint="eastAsia"/>
        </w:rPr>
        <w:t>接下来，让我们看看一些由“废”组成的词语。比如，“废物”，指的是没有用的东西；“废弃”，意为丢弃不用；还有“荒废”，意味着不再使用或照料某事物，使其逐渐失去功能或价值。这些词汇不仅丰富了我们的语言表达，也让我们对“废”字有了更深的理解。</w:t>
      </w:r>
    </w:p>
    <w:p w14:paraId="7A4126C8" w14:textId="77777777" w:rsidR="000965DA" w:rsidRDefault="000965DA">
      <w:pPr>
        <w:rPr>
          <w:rFonts w:hint="eastAsia"/>
        </w:rPr>
      </w:pPr>
    </w:p>
    <w:p w14:paraId="4AC05864" w14:textId="77777777" w:rsidR="000965DA" w:rsidRDefault="000965DA">
      <w:pPr>
        <w:rPr>
          <w:rFonts w:hint="eastAsia"/>
        </w:rPr>
      </w:pPr>
    </w:p>
    <w:p w14:paraId="6F4D40A9" w14:textId="77777777" w:rsidR="000965DA" w:rsidRDefault="000965DA">
      <w:pPr>
        <w:rPr>
          <w:rFonts w:hint="eastAsia"/>
        </w:rPr>
      </w:pPr>
      <w:r>
        <w:rPr>
          <w:rFonts w:hint="eastAsia"/>
        </w:rPr>
        <w:t>部首解析</w:t>
      </w:r>
    </w:p>
    <w:p w14:paraId="54ECFEE2" w14:textId="77777777" w:rsidR="000965DA" w:rsidRDefault="000965DA">
      <w:pPr>
        <w:rPr>
          <w:rFonts w:hint="eastAsia"/>
        </w:rPr>
      </w:pPr>
      <w:r>
        <w:rPr>
          <w:rFonts w:hint="eastAsia"/>
        </w:rPr>
        <w:t>“废”字的部首是广（guǎng），这是一个表示房屋、场所的象形部首。从结构上看，“废”字由“广”和“发”两部分组成。广部首暗示了“废”可能与某些空间或场所相关联，而“发”的加入则赋予了它更深层的意义，暗示着某种变化或是动作的发生。</w:t>
      </w:r>
    </w:p>
    <w:p w14:paraId="11269827" w14:textId="77777777" w:rsidR="000965DA" w:rsidRDefault="000965DA">
      <w:pPr>
        <w:rPr>
          <w:rFonts w:hint="eastAsia"/>
        </w:rPr>
      </w:pPr>
    </w:p>
    <w:p w14:paraId="0FFAD7C1" w14:textId="77777777" w:rsidR="000965DA" w:rsidRDefault="000965DA">
      <w:pPr>
        <w:rPr>
          <w:rFonts w:hint="eastAsia"/>
        </w:rPr>
      </w:pPr>
    </w:p>
    <w:p w14:paraId="4C5646DB" w14:textId="77777777" w:rsidR="000965DA" w:rsidRDefault="000965DA">
      <w:pPr>
        <w:rPr>
          <w:rFonts w:hint="eastAsia"/>
        </w:rPr>
      </w:pPr>
      <w:r>
        <w:rPr>
          <w:rFonts w:hint="eastAsia"/>
        </w:rPr>
        <w:t>结构与书写顺序</w:t>
      </w:r>
    </w:p>
    <w:p w14:paraId="1EB34056" w14:textId="77777777" w:rsidR="000965DA" w:rsidRDefault="000965DA">
      <w:pPr>
        <w:rPr>
          <w:rFonts w:hint="eastAsia"/>
        </w:rPr>
      </w:pPr>
      <w:r>
        <w:rPr>
          <w:rFonts w:hint="eastAsia"/>
        </w:rPr>
        <w:t>在书写时，“废”字遵循一定的笔画顺序，先写“广”部，再写“发”。这种结构安排不仅体现了汉字构造的逻辑性，也为学习者提供了一个清晰的记忆路径。理解并掌握了这些基本规则，可以帮助我们在日常生活中更加自如地运用汉字。</w:t>
      </w:r>
    </w:p>
    <w:p w14:paraId="72786E35" w14:textId="77777777" w:rsidR="000965DA" w:rsidRDefault="000965DA">
      <w:pPr>
        <w:rPr>
          <w:rFonts w:hint="eastAsia"/>
        </w:rPr>
      </w:pPr>
    </w:p>
    <w:p w14:paraId="69F95D2D" w14:textId="77777777" w:rsidR="000965DA" w:rsidRDefault="000965DA">
      <w:pPr>
        <w:rPr>
          <w:rFonts w:hint="eastAsia"/>
        </w:rPr>
      </w:pPr>
    </w:p>
    <w:p w14:paraId="0E90B972" w14:textId="77777777" w:rsidR="000965DA" w:rsidRDefault="000965DA">
      <w:pPr>
        <w:rPr>
          <w:rFonts w:hint="eastAsia"/>
        </w:rPr>
      </w:pPr>
      <w:r>
        <w:rPr>
          <w:rFonts w:hint="eastAsia"/>
        </w:rPr>
        <w:t>文化背景与应用</w:t>
      </w:r>
    </w:p>
    <w:p w14:paraId="2F264E2B" w14:textId="77777777" w:rsidR="000965DA" w:rsidRDefault="000965DA">
      <w:pPr>
        <w:rPr>
          <w:rFonts w:hint="eastAsia"/>
        </w:rPr>
      </w:pPr>
      <w:r>
        <w:rPr>
          <w:rFonts w:hint="eastAsia"/>
        </w:rPr>
        <w:t>“废”字在历史文化中的应用十分广泛，无论是古典文学作品还是现代汉语交流中，都频繁出现。例如，在古文中，“废墟”一词常用来描述战争后的城市景象，反映了当时的社会现实。而在现代社会，“环保”理念的推广使得“废弃物回收利用”成为了热门话题，这也进一步展示了“废”字在现代社会生活中的重要性。</w:t>
      </w:r>
    </w:p>
    <w:p w14:paraId="483D5378" w14:textId="77777777" w:rsidR="000965DA" w:rsidRDefault="000965DA">
      <w:pPr>
        <w:rPr>
          <w:rFonts w:hint="eastAsia"/>
        </w:rPr>
      </w:pPr>
    </w:p>
    <w:p w14:paraId="731FCE38" w14:textId="77777777" w:rsidR="000965DA" w:rsidRDefault="000965DA">
      <w:pPr>
        <w:rPr>
          <w:rFonts w:hint="eastAsia"/>
        </w:rPr>
      </w:pPr>
    </w:p>
    <w:p w14:paraId="2EAE6B8A" w14:textId="77777777" w:rsidR="000965DA" w:rsidRDefault="000965DA">
      <w:pPr>
        <w:rPr>
          <w:rFonts w:hint="eastAsia"/>
        </w:rPr>
      </w:pPr>
      <w:r>
        <w:rPr>
          <w:rFonts w:hint="eastAsia"/>
        </w:rPr>
        <w:t>最后的总结</w:t>
      </w:r>
    </w:p>
    <w:p w14:paraId="2FF19E60" w14:textId="77777777" w:rsidR="000965DA" w:rsidRDefault="000965DA">
      <w:pPr>
        <w:rPr>
          <w:rFonts w:hint="eastAsia"/>
        </w:rPr>
      </w:pPr>
      <w:r>
        <w:rPr>
          <w:rFonts w:hint="eastAsia"/>
        </w:rPr>
        <w:t>通过对“废”的拼音、组词、部首结构等方面的介绍，我们可以看出每一个汉字背后都蕴含着深厚的文化底蕴和历史信息。学习汉字不仅仅是记忆符号的过程，更是了解中华文化的窗口。希望今天的分享能够激发大家对汉语学习的兴趣，让每一位汉语爱好者都能从中找到乐趣。</w:t>
      </w:r>
    </w:p>
    <w:p w14:paraId="64171D44" w14:textId="77777777" w:rsidR="000965DA" w:rsidRDefault="000965DA">
      <w:pPr>
        <w:rPr>
          <w:rFonts w:hint="eastAsia"/>
        </w:rPr>
      </w:pPr>
    </w:p>
    <w:p w14:paraId="2C3F76FB" w14:textId="77777777" w:rsidR="000965DA" w:rsidRDefault="000965DA">
      <w:pPr>
        <w:rPr>
          <w:rFonts w:hint="eastAsia"/>
        </w:rPr>
      </w:pPr>
    </w:p>
    <w:p w14:paraId="1BDEFA47" w14:textId="77777777" w:rsidR="000965DA" w:rsidRDefault="000965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B7D7E" w14:textId="19C45433" w:rsidR="00B75A20" w:rsidRDefault="00B75A20"/>
    <w:sectPr w:rsidR="00B7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20"/>
    <w:rsid w:val="000965DA"/>
    <w:rsid w:val="002C7852"/>
    <w:rsid w:val="00B7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7086D-43FB-48EC-9A9B-C82FCC29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