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51C9" w14:textId="77777777" w:rsidR="009C5B86" w:rsidRDefault="009C5B86">
      <w:pPr>
        <w:rPr>
          <w:rFonts w:hint="eastAsia"/>
        </w:rPr>
      </w:pPr>
    </w:p>
    <w:p w14:paraId="4BD7CD6B" w14:textId="77777777" w:rsidR="009C5B86" w:rsidRDefault="009C5B86">
      <w:pPr>
        <w:rPr>
          <w:rFonts w:hint="eastAsia"/>
        </w:rPr>
      </w:pPr>
      <w:r>
        <w:rPr>
          <w:rFonts w:hint="eastAsia"/>
        </w:rPr>
        <w:t>干活的拼音怎么写</w:t>
      </w:r>
    </w:p>
    <w:p w14:paraId="1128F937" w14:textId="77777777" w:rsidR="009C5B86" w:rsidRDefault="009C5B86">
      <w:pPr>
        <w:rPr>
          <w:rFonts w:hint="eastAsia"/>
        </w:rPr>
      </w:pPr>
      <w:r>
        <w:rPr>
          <w:rFonts w:hint="eastAsia"/>
        </w:rPr>
        <w:t>干活，在汉语中是一个非常常用的词汇，指的是进行劳动或工作。对于学习中文的朋友来说，了解和正确书写这个词语的拼音是非常重要的。干活的拼音是“gàn huó”。其中，“干”读作第四声（gàn），意味着做事、工作；“活”则读作第二声（huó），表示活动、生存或是需要完成的任务。</w:t>
      </w:r>
    </w:p>
    <w:p w14:paraId="0BD41B73" w14:textId="77777777" w:rsidR="009C5B86" w:rsidRDefault="009C5B86">
      <w:pPr>
        <w:rPr>
          <w:rFonts w:hint="eastAsia"/>
        </w:rPr>
      </w:pPr>
    </w:p>
    <w:p w14:paraId="6CE2D58B" w14:textId="77777777" w:rsidR="009C5B86" w:rsidRDefault="009C5B86">
      <w:pPr>
        <w:rPr>
          <w:rFonts w:hint="eastAsia"/>
        </w:rPr>
      </w:pPr>
    </w:p>
    <w:p w14:paraId="57AF1A8A" w14:textId="77777777" w:rsidR="009C5B86" w:rsidRDefault="009C5B86">
      <w:pPr>
        <w:rPr>
          <w:rFonts w:hint="eastAsia"/>
        </w:rPr>
      </w:pPr>
      <w:r>
        <w:rPr>
          <w:rFonts w:hint="eastAsia"/>
        </w:rPr>
        <w:t>深入了解“干”的含义与用法</w:t>
      </w:r>
    </w:p>
    <w:p w14:paraId="36C73C90" w14:textId="77777777" w:rsidR="009C5B86" w:rsidRDefault="009C5B86">
      <w:pPr>
        <w:rPr>
          <w:rFonts w:hint="eastAsia"/>
        </w:rPr>
      </w:pPr>
      <w:r>
        <w:rPr>
          <w:rFonts w:hint="eastAsia"/>
        </w:rPr>
        <w:t>在汉字“干”（gàn）中，除了代表做事、工作外，还有其他一些意思。例如，在不同的语境下，“干”可以指天干地支中的“天干”，或者是树干等意思。但是当它用来表达“干活”时，重点在于工作的行为和过程。掌握“干”的正确发音和使用场景，有助于更准确地表达自己的想法，并且能够更好地理解汉语的文化背景。</w:t>
      </w:r>
    </w:p>
    <w:p w14:paraId="6FE5045F" w14:textId="77777777" w:rsidR="009C5B86" w:rsidRDefault="009C5B86">
      <w:pPr>
        <w:rPr>
          <w:rFonts w:hint="eastAsia"/>
        </w:rPr>
      </w:pPr>
    </w:p>
    <w:p w14:paraId="6A2C290D" w14:textId="77777777" w:rsidR="009C5B86" w:rsidRDefault="009C5B86">
      <w:pPr>
        <w:rPr>
          <w:rFonts w:hint="eastAsia"/>
        </w:rPr>
      </w:pPr>
    </w:p>
    <w:p w14:paraId="34C0992D" w14:textId="77777777" w:rsidR="009C5B86" w:rsidRDefault="009C5B86">
      <w:pPr>
        <w:rPr>
          <w:rFonts w:hint="eastAsia"/>
        </w:rPr>
      </w:pPr>
      <w:r>
        <w:rPr>
          <w:rFonts w:hint="eastAsia"/>
        </w:rPr>
        <w:t>探索“活”的多重意义</w:t>
      </w:r>
    </w:p>
    <w:p w14:paraId="1CC43E0D" w14:textId="77777777" w:rsidR="009C5B86" w:rsidRDefault="009C5B86">
      <w:pPr>
        <w:rPr>
          <w:rFonts w:hint="eastAsia"/>
        </w:rPr>
      </w:pPr>
      <w:r>
        <w:rPr>
          <w:rFonts w:hint="eastAsia"/>
        </w:rPr>
        <w:t>“活”（huó）作为汉字，具有丰富的含义。除了在“干活”中指代任务或工作外，它还可以表示生命的存在状态，如“生活”、“活着”等。“活”也可以形容事物的生动性和灵活性，比如“活泼”一词。学习者应当注意的是，“活”的发音根据其在句子中的位置和意义而有所变化，但在“干活”这一固定搭配中，它的读音是明确不变的。</w:t>
      </w:r>
    </w:p>
    <w:p w14:paraId="5957EA7F" w14:textId="77777777" w:rsidR="009C5B86" w:rsidRDefault="009C5B86">
      <w:pPr>
        <w:rPr>
          <w:rFonts w:hint="eastAsia"/>
        </w:rPr>
      </w:pPr>
    </w:p>
    <w:p w14:paraId="55041ED8" w14:textId="77777777" w:rsidR="009C5B86" w:rsidRDefault="009C5B86">
      <w:pPr>
        <w:rPr>
          <w:rFonts w:hint="eastAsia"/>
        </w:rPr>
      </w:pPr>
    </w:p>
    <w:p w14:paraId="5FCF907F" w14:textId="77777777" w:rsidR="009C5B86" w:rsidRDefault="009C5B86">
      <w:pPr>
        <w:rPr>
          <w:rFonts w:hint="eastAsia"/>
        </w:rPr>
      </w:pPr>
      <w:r>
        <w:rPr>
          <w:rFonts w:hint="eastAsia"/>
        </w:rPr>
        <w:t>如何正确使用“干活”一词</w:t>
      </w:r>
    </w:p>
    <w:p w14:paraId="35412C6F" w14:textId="77777777" w:rsidR="009C5B86" w:rsidRDefault="009C5B86">
      <w:pPr>
        <w:rPr>
          <w:rFonts w:hint="eastAsia"/>
        </w:rPr>
      </w:pPr>
      <w:r>
        <w:rPr>
          <w:rFonts w:hint="eastAsia"/>
        </w:rPr>
        <w:t>了解了“干活”的拼音之后，正确的使用方法也是至关重要的。在日常交流中，“干活”可用于多种场合，无论是正式的工作环境还是日常生活中的家务劳动。“他今天去工地干活了。”或者“别看电视了，快来帮忙干活吧！”这些例句展示了“干活”在不同情境下的运用。通过不断练习和实际应用，学习者可以更加自然流畅地将这个词融入到自己的汉语表达之中。</w:t>
      </w:r>
    </w:p>
    <w:p w14:paraId="145A91A5" w14:textId="77777777" w:rsidR="009C5B86" w:rsidRDefault="009C5B86">
      <w:pPr>
        <w:rPr>
          <w:rFonts w:hint="eastAsia"/>
        </w:rPr>
      </w:pPr>
    </w:p>
    <w:p w14:paraId="0C1AD769" w14:textId="77777777" w:rsidR="009C5B86" w:rsidRDefault="009C5B86">
      <w:pPr>
        <w:rPr>
          <w:rFonts w:hint="eastAsia"/>
        </w:rPr>
      </w:pPr>
    </w:p>
    <w:p w14:paraId="67D7C666" w14:textId="77777777" w:rsidR="009C5B86" w:rsidRDefault="009C5B86">
      <w:pPr>
        <w:rPr>
          <w:rFonts w:hint="eastAsia"/>
        </w:rPr>
      </w:pPr>
      <w:r>
        <w:rPr>
          <w:rFonts w:hint="eastAsia"/>
        </w:rPr>
        <w:t>最后的总结</w:t>
      </w:r>
    </w:p>
    <w:p w14:paraId="7D25023C" w14:textId="77777777" w:rsidR="009C5B86" w:rsidRDefault="009C5B86">
      <w:pPr>
        <w:rPr>
          <w:rFonts w:hint="eastAsia"/>
        </w:rPr>
      </w:pPr>
      <w:r>
        <w:rPr>
          <w:rFonts w:hint="eastAsia"/>
        </w:rPr>
        <w:t>“干活”的拼音为“gàn huó”，由两个字组成，每个字都承载着特定的意义和语音特征。通过对这两个汉字及其拼音的学习，不仅能够帮助汉语学习者提高语言能力，而且还能增进对中国文化的理解。无论你是初学者还是希望进一步提升汉语水平的朋友，掌握像“干活”这样的常用词汇都是非常有益的。</w:t>
      </w:r>
    </w:p>
    <w:p w14:paraId="4A5A71BF" w14:textId="77777777" w:rsidR="009C5B86" w:rsidRDefault="009C5B86">
      <w:pPr>
        <w:rPr>
          <w:rFonts w:hint="eastAsia"/>
        </w:rPr>
      </w:pPr>
    </w:p>
    <w:p w14:paraId="1735C91D" w14:textId="77777777" w:rsidR="009C5B86" w:rsidRDefault="009C5B86">
      <w:pPr>
        <w:rPr>
          <w:rFonts w:hint="eastAsia"/>
        </w:rPr>
      </w:pPr>
    </w:p>
    <w:p w14:paraId="6163A6B2" w14:textId="77777777" w:rsidR="009C5B86" w:rsidRDefault="009C5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7E871" w14:textId="057129F7" w:rsidR="00CB114C" w:rsidRDefault="00CB114C"/>
    <w:sectPr w:rsidR="00CB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4C"/>
    <w:rsid w:val="002C7852"/>
    <w:rsid w:val="009C5B86"/>
    <w:rsid w:val="00C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81B6-8C45-47E4-9160-F2AF0D0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