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334F" w14:textId="77777777" w:rsidR="00AF617D" w:rsidRDefault="00AF617D">
      <w:pPr>
        <w:rPr>
          <w:rFonts w:hint="eastAsia"/>
        </w:rPr>
      </w:pPr>
    </w:p>
    <w:p w14:paraId="0D6C79A9" w14:textId="77777777" w:rsidR="00AF617D" w:rsidRDefault="00AF617D">
      <w:pPr>
        <w:rPr>
          <w:rFonts w:hint="eastAsia"/>
        </w:rPr>
      </w:pPr>
      <w:r>
        <w:rPr>
          <w:rFonts w:hint="eastAsia"/>
        </w:rPr>
        <w:t>干柴烈火的拼音</w:t>
      </w:r>
    </w:p>
    <w:p w14:paraId="0481DEC1" w14:textId="77777777" w:rsidR="00AF617D" w:rsidRDefault="00AF617D">
      <w:pPr>
        <w:rPr>
          <w:rFonts w:hint="eastAsia"/>
        </w:rPr>
      </w:pPr>
      <w:r>
        <w:rPr>
          <w:rFonts w:hint="eastAsia"/>
        </w:rPr>
        <w:t>干柴烈火，“gān chái liè huǒ”，这个成语形象地描绘了干燥的木柴遇上猛烈的火焰时那种迅速燃烧、势不可挡的状态。在汉语中，它不仅仅描述了物理现象，更多时候用来比喻某种情况或情感达到极点，一触即发。</w:t>
      </w:r>
    </w:p>
    <w:p w14:paraId="3523B33C" w14:textId="77777777" w:rsidR="00AF617D" w:rsidRDefault="00AF617D">
      <w:pPr>
        <w:rPr>
          <w:rFonts w:hint="eastAsia"/>
        </w:rPr>
      </w:pPr>
    </w:p>
    <w:p w14:paraId="4E080919" w14:textId="77777777" w:rsidR="00AF617D" w:rsidRDefault="00AF6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23F9F" w14:textId="359FC9A8" w:rsidR="00C20B6C" w:rsidRDefault="00C20B6C"/>
    <w:sectPr w:rsidR="00C2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6C"/>
    <w:rsid w:val="002C7852"/>
    <w:rsid w:val="00AF617D"/>
    <w:rsid w:val="00C2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11CBD-3011-4326-90F4-DF5D17BC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