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0E38" w14:textId="77777777" w:rsidR="0005073D" w:rsidRDefault="0005073D">
      <w:pPr>
        <w:rPr>
          <w:rFonts w:hint="eastAsia"/>
        </w:rPr>
      </w:pPr>
    </w:p>
    <w:p w14:paraId="5BE8CE87" w14:textId="77777777" w:rsidR="0005073D" w:rsidRDefault="0005073D">
      <w:pPr>
        <w:rPr>
          <w:rFonts w:hint="eastAsia"/>
        </w:rPr>
      </w:pPr>
      <w:r>
        <w:rPr>
          <w:rFonts w:hint="eastAsia"/>
        </w:rPr>
        <w:t>帆船的拼音组词</w:t>
      </w:r>
    </w:p>
    <w:p w14:paraId="1B21B0BE" w14:textId="77777777" w:rsidR="0005073D" w:rsidRDefault="0005073D">
      <w:pPr>
        <w:rPr>
          <w:rFonts w:hint="eastAsia"/>
        </w:rPr>
      </w:pPr>
      <w:r>
        <w:rPr>
          <w:rFonts w:hint="eastAsia"/>
        </w:rPr>
        <w:t>帆船，作为人类历史上一项重要的水上交通工具，不仅承载着货物与人的往来，还蕴含着丰富的文化内涵。其拼音“fān chuán”同样可以用来创造和组合出许多有趣的词语，这些词语或直接关联于帆船本身，或是通过联想而来的形象描述，它们共同为我们的语言世界增添了色彩。</w:t>
      </w:r>
    </w:p>
    <w:p w14:paraId="12BDE3A4" w14:textId="77777777" w:rsidR="0005073D" w:rsidRDefault="0005073D">
      <w:pPr>
        <w:rPr>
          <w:rFonts w:hint="eastAsia"/>
        </w:rPr>
      </w:pPr>
    </w:p>
    <w:p w14:paraId="443C777C" w14:textId="77777777" w:rsidR="0005073D" w:rsidRDefault="0005073D">
      <w:pPr>
        <w:rPr>
          <w:rFonts w:hint="eastAsia"/>
        </w:rPr>
      </w:pPr>
    </w:p>
    <w:p w14:paraId="1DCF9755" w14:textId="77777777" w:rsidR="0005073D" w:rsidRDefault="0005073D">
      <w:pPr>
        <w:rPr>
          <w:rFonts w:hint="eastAsia"/>
        </w:rPr>
      </w:pPr>
      <w:r>
        <w:rPr>
          <w:rFonts w:hint="eastAsia"/>
        </w:rPr>
        <w:t>从“帆”出发的联想</w:t>
      </w:r>
    </w:p>
    <w:p w14:paraId="50E1EF95" w14:textId="77777777" w:rsidR="0005073D" w:rsidRDefault="0005073D">
      <w:pPr>
        <w:rPr>
          <w:rFonts w:hint="eastAsia"/>
        </w:rPr>
      </w:pPr>
      <w:r>
        <w:rPr>
          <w:rFonts w:hint="eastAsia"/>
        </w:rPr>
        <w:t>“帆”字的拼音“fān”，在汉语中可以联想到多个词汇。例如，“翻阅”，虽然表面上看似乎与帆船无关，但实际上却能引发一种想象：如同翻阅书页一般，帆船在大海上破浪前行，每一页都记录着它的旅程和故事。“番邦”这个词虽然现代使用较少，但它反映了古代中国人对于外国的概念，而帆船正是连接不同文明的重要纽带。</w:t>
      </w:r>
    </w:p>
    <w:p w14:paraId="4DEF6DBE" w14:textId="77777777" w:rsidR="0005073D" w:rsidRDefault="0005073D">
      <w:pPr>
        <w:rPr>
          <w:rFonts w:hint="eastAsia"/>
        </w:rPr>
      </w:pPr>
    </w:p>
    <w:p w14:paraId="625C7442" w14:textId="77777777" w:rsidR="0005073D" w:rsidRDefault="0005073D">
      <w:pPr>
        <w:rPr>
          <w:rFonts w:hint="eastAsia"/>
        </w:rPr>
      </w:pPr>
    </w:p>
    <w:p w14:paraId="5CFC8679" w14:textId="77777777" w:rsidR="0005073D" w:rsidRDefault="0005073D">
      <w:pPr>
        <w:rPr>
          <w:rFonts w:hint="eastAsia"/>
        </w:rPr>
      </w:pPr>
      <w:r>
        <w:rPr>
          <w:rFonts w:hint="eastAsia"/>
        </w:rPr>
        <w:t>以“船”为核心的词汇</w:t>
      </w:r>
    </w:p>
    <w:p w14:paraId="7B8B35A3" w14:textId="77777777" w:rsidR="0005073D" w:rsidRDefault="0005073D">
      <w:pPr>
        <w:rPr>
          <w:rFonts w:hint="eastAsia"/>
        </w:rPr>
      </w:pPr>
      <w:r>
        <w:rPr>
          <w:rFonts w:hint="eastAsia"/>
        </w:rPr>
        <w:t>接着来看“chuán”，也就是“船”的拼音。船是水上航行的工具，但在汉语里，“传”（chuán）这个同音字则有着传递、传播的意思。这不禁让人联想到，帆船不仅是物理上的运输工具，也是文化传播的载体。它把不同的文化、技艺甚至是食物从一个地方带到另一个地方，促进了文化的交流与发展。</w:t>
      </w:r>
    </w:p>
    <w:p w14:paraId="57D54AAB" w14:textId="77777777" w:rsidR="0005073D" w:rsidRDefault="0005073D">
      <w:pPr>
        <w:rPr>
          <w:rFonts w:hint="eastAsia"/>
        </w:rPr>
      </w:pPr>
    </w:p>
    <w:p w14:paraId="538B0EE8" w14:textId="77777777" w:rsidR="0005073D" w:rsidRDefault="0005073D">
      <w:pPr>
        <w:rPr>
          <w:rFonts w:hint="eastAsia"/>
        </w:rPr>
      </w:pPr>
    </w:p>
    <w:p w14:paraId="42BFDF21" w14:textId="77777777" w:rsidR="0005073D" w:rsidRDefault="0005073D">
      <w:pPr>
        <w:rPr>
          <w:rFonts w:hint="eastAsia"/>
        </w:rPr>
      </w:pPr>
      <w:r>
        <w:rPr>
          <w:rFonts w:hint="eastAsia"/>
        </w:rPr>
        <w:t>组合而成的新词汇</w:t>
      </w:r>
    </w:p>
    <w:p w14:paraId="414BB557" w14:textId="77777777" w:rsidR="0005073D" w:rsidRDefault="0005073D">
      <w:pPr>
        <w:rPr>
          <w:rFonts w:hint="eastAsia"/>
        </w:rPr>
      </w:pPr>
      <w:r>
        <w:rPr>
          <w:rFonts w:hint="eastAsia"/>
        </w:rPr>
        <w:t>将“帆”与“船”的拼音相结合，我们还可以创造出一些新的、富有创意的词汇。比如，“繁川”，虽然这不是一个实际存在的词汇，但通过这种组合方式，我们可以想象到一条充满生机的河流，两岸绿树成荫，水流湍急，帆船在其间穿梭，象征着繁荣与活力。这样的词汇构建方式不仅增加了语言的趣味性，也为我们提供了更多思考空间。</w:t>
      </w:r>
    </w:p>
    <w:p w14:paraId="0035307C" w14:textId="77777777" w:rsidR="0005073D" w:rsidRDefault="0005073D">
      <w:pPr>
        <w:rPr>
          <w:rFonts w:hint="eastAsia"/>
        </w:rPr>
      </w:pPr>
    </w:p>
    <w:p w14:paraId="59693274" w14:textId="77777777" w:rsidR="0005073D" w:rsidRDefault="0005073D">
      <w:pPr>
        <w:rPr>
          <w:rFonts w:hint="eastAsia"/>
        </w:rPr>
      </w:pPr>
    </w:p>
    <w:p w14:paraId="20348818" w14:textId="77777777" w:rsidR="0005073D" w:rsidRDefault="0005073D">
      <w:pPr>
        <w:rPr>
          <w:rFonts w:hint="eastAsia"/>
        </w:rPr>
      </w:pPr>
      <w:r>
        <w:rPr>
          <w:rFonts w:hint="eastAsia"/>
        </w:rPr>
        <w:t>最后的总结</w:t>
      </w:r>
    </w:p>
    <w:p w14:paraId="33DA6099" w14:textId="77777777" w:rsidR="0005073D" w:rsidRDefault="0005073D">
      <w:pPr>
        <w:rPr>
          <w:rFonts w:hint="eastAsia"/>
        </w:rPr>
      </w:pPr>
      <w:r>
        <w:rPr>
          <w:rFonts w:hint="eastAsia"/>
        </w:rPr>
        <w:t>通过对“帆船”的拼音“fān chuán”的拆解和重组，我们不仅可以发现汉语中的丰富性和灵活性，还能深入理解帆船背后的文化意义。每一个由“帆”、“船”衍生出的词汇都是对这一伟大发明的赞美，同时也是对我们祖先智慧的一种纪念。无论是真实的航海冒险还是语言上的创新探索，帆船都以其独特的方式影响着我们的生活和思维方式。</w:t>
      </w:r>
    </w:p>
    <w:p w14:paraId="553DF471" w14:textId="77777777" w:rsidR="0005073D" w:rsidRDefault="0005073D">
      <w:pPr>
        <w:rPr>
          <w:rFonts w:hint="eastAsia"/>
        </w:rPr>
      </w:pPr>
    </w:p>
    <w:p w14:paraId="17EC3354" w14:textId="77777777" w:rsidR="0005073D" w:rsidRDefault="0005073D">
      <w:pPr>
        <w:rPr>
          <w:rFonts w:hint="eastAsia"/>
        </w:rPr>
      </w:pPr>
    </w:p>
    <w:p w14:paraId="6F4D0429" w14:textId="77777777" w:rsidR="0005073D" w:rsidRDefault="00050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77665" w14:textId="5B79EB84" w:rsidR="001B3A15" w:rsidRDefault="001B3A15"/>
    <w:sectPr w:rsidR="001B3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15"/>
    <w:rsid w:val="0005073D"/>
    <w:rsid w:val="001B3A1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64186-AFF0-461B-B823-F92C45DE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