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6AFB8" w14:textId="77777777" w:rsidR="00AE2DEF" w:rsidRDefault="00AE2DEF">
      <w:pPr>
        <w:rPr>
          <w:rFonts w:hint="eastAsia"/>
        </w:rPr>
      </w:pPr>
    </w:p>
    <w:p w14:paraId="08DBDCDD" w14:textId="77777777" w:rsidR="00AE2DEF" w:rsidRDefault="00AE2DEF">
      <w:pPr>
        <w:rPr>
          <w:rFonts w:hint="eastAsia"/>
        </w:rPr>
      </w:pPr>
      <w:r>
        <w:rPr>
          <w:rFonts w:hint="eastAsia"/>
        </w:rPr>
        <w:t>居高临下的拼音和意思</w:t>
      </w:r>
    </w:p>
    <w:p w14:paraId="329E6AFA" w14:textId="77777777" w:rsidR="00AE2DEF" w:rsidRDefault="00AE2DEF">
      <w:pPr>
        <w:rPr>
          <w:rFonts w:hint="eastAsia"/>
        </w:rPr>
      </w:pPr>
      <w:r>
        <w:rPr>
          <w:rFonts w:hint="eastAsia"/>
        </w:rPr>
        <w:t>居高临下，拼音为“jū gāo lín xià”，这个成语形象地描绘了一个人站在高处向下看的情景。它不仅描述了物理位置上的高低之分，更重要的是用来比喻在处理事情或者与人交往时所占据的有利地位或优势视角。这种位置不仅仅限于地理上的高地，还可以指知识、权力、经验等多方面的优势。</w:t>
      </w:r>
    </w:p>
    <w:p w14:paraId="3C5AF5CB" w14:textId="77777777" w:rsidR="00AE2DEF" w:rsidRDefault="00AE2DEF">
      <w:pPr>
        <w:rPr>
          <w:rFonts w:hint="eastAsia"/>
        </w:rPr>
      </w:pPr>
    </w:p>
    <w:p w14:paraId="38F22D5C" w14:textId="77777777" w:rsidR="00AE2DEF" w:rsidRDefault="00AE2DEF">
      <w:pPr>
        <w:rPr>
          <w:rFonts w:hint="eastAsia"/>
        </w:rPr>
      </w:pPr>
    </w:p>
    <w:p w14:paraId="7D4E7CC2" w14:textId="77777777" w:rsidR="00AE2DEF" w:rsidRDefault="00AE2DEF">
      <w:pPr>
        <w:rPr>
          <w:rFonts w:hint="eastAsia"/>
        </w:rPr>
      </w:pPr>
      <w:r>
        <w:rPr>
          <w:rFonts w:hint="eastAsia"/>
        </w:rPr>
        <w:t>历史背景与起源</w:t>
      </w:r>
    </w:p>
    <w:p w14:paraId="328C6780" w14:textId="77777777" w:rsidR="00AE2DEF" w:rsidRDefault="00AE2DEF">
      <w:pPr>
        <w:rPr>
          <w:rFonts w:hint="eastAsia"/>
        </w:rPr>
      </w:pPr>
      <w:r>
        <w:rPr>
          <w:rFonts w:hint="eastAsia"/>
        </w:rPr>
        <w:t>追溯“居高临下”的起源，这一成语并非出自单一的历史事件或文献记载。相反，它是随着汉语的发展逐渐形成并固定下来的。古时候，由于军事防御的需要，城池往往建于高地之上，以利于观察敌情，进行有效的防御和攻击。因此，“居高临下”最初用于描述军事上的战略优势。随着时间的推移，其应用范围逐渐扩大，被用来形容任何具有明显优势的情况。</w:t>
      </w:r>
    </w:p>
    <w:p w14:paraId="67B06839" w14:textId="77777777" w:rsidR="00AE2DEF" w:rsidRDefault="00AE2DEF">
      <w:pPr>
        <w:rPr>
          <w:rFonts w:hint="eastAsia"/>
        </w:rPr>
      </w:pPr>
    </w:p>
    <w:p w14:paraId="62610AF8" w14:textId="77777777" w:rsidR="00AE2DEF" w:rsidRDefault="00AE2DEF">
      <w:pPr>
        <w:rPr>
          <w:rFonts w:hint="eastAsia"/>
        </w:rPr>
      </w:pPr>
    </w:p>
    <w:p w14:paraId="46515A98" w14:textId="77777777" w:rsidR="00AE2DEF" w:rsidRDefault="00AE2DEF">
      <w:pPr>
        <w:rPr>
          <w:rFonts w:hint="eastAsia"/>
        </w:rPr>
      </w:pPr>
      <w:r>
        <w:rPr>
          <w:rFonts w:hint="eastAsia"/>
        </w:rPr>
        <w:t>现代意义与使用场景</w:t>
      </w:r>
    </w:p>
    <w:p w14:paraId="2AA00A7D" w14:textId="77777777" w:rsidR="00AE2DEF" w:rsidRDefault="00AE2DEF">
      <w:pPr>
        <w:rPr>
          <w:rFonts w:hint="eastAsia"/>
        </w:rPr>
      </w:pPr>
      <w:r>
        <w:rPr>
          <w:rFonts w:hint="eastAsia"/>
        </w:rPr>
        <w:t>在现代社会中，“居高临下”更多地被用作一种比喻性的表达，指的是某人在讨论问题、做出决策或评价他人时所持有的优越态度。它可以是正面的，比如专家对某一领域的问题发表见解时；也可以是负面的，如当某人以傲慢的态度对待他人时。无论是在工作场合、学术讨论还是日常生活中，正确理解并恰当地使用“居高临下”都是非常重要的。</w:t>
      </w:r>
    </w:p>
    <w:p w14:paraId="365C161A" w14:textId="77777777" w:rsidR="00AE2DEF" w:rsidRDefault="00AE2DEF">
      <w:pPr>
        <w:rPr>
          <w:rFonts w:hint="eastAsia"/>
        </w:rPr>
      </w:pPr>
    </w:p>
    <w:p w14:paraId="7F29C12C" w14:textId="77777777" w:rsidR="00AE2DEF" w:rsidRDefault="00AE2DEF">
      <w:pPr>
        <w:rPr>
          <w:rFonts w:hint="eastAsia"/>
        </w:rPr>
      </w:pPr>
    </w:p>
    <w:p w14:paraId="0577B3A2" w14:textId="77777777" w:rsidR="00AE2DEF" w:rsidRDefault="00AE2DEF">
      <w:pPr>
        <w:rPr>
          <w:rFonts w:hint="eastAsia"/>
        </w:rPr>
      </w:pPr>
      <w:r>
        <w:rPr>
          <w:rFonts w:hint="eastAsia"/>
        </w:rPr>
        <w:t>如何避免消极影响</w:t>
      </w:r>
    </w:p>
    <w:p w14:paraId="0EF0F437" w14:textId="77777777" w:rsidR="00AE2DEF" w:rsidRDefault="00AE2DEF">
      <w:pPr>
        <w:rPr>
          <w:rFonts w:hint="eastAsia"/>
        </w:rPr>
      </w:pPr>
      <w:r>
        <w:rPr>
          <w:rFonts w:hint="eastAsia"/>
        </w:rPr>
        <w:t>虽然“居高临下”可以表示一种优势地位，但在人际交往中，过度强调或表现出这种姿态可能会导致隔阂和误解。为了避免这种情况，人们应该尝试从平等的角度出发，尊重他人的观点和感受。特别是在团队合作或跨文化交流中，保持开放的心态，积极倾听和理解对方的想法，能够有效地促进沟通和协作，减少因“居高临下”的态度而可能产生的负面影响。</w:t>
      </w:r>
    </w:p>
    <w:p w14:paraId="37B6E7FB" w14:textId="77777777" w:rsidR="00AE2DEF" w:rsidRDefault="00AE2DEF">
      <w:pPr>
        <w:rPr>
          <w:rFonts w:hint="eastAsia"/>
        </w:rPr>
      </w:pPr>
    </w:p>
    <w:p w14:paraId="18088AD0" w14:textId="77777777" w:rsidR="00AE2DEF" w:rsidRDefault="00AE2DEF">
      <w:pPr>
        <w:rPr>
          <w:rFonts w:hint="eastAsia"/>
        </w:rPr>
      </w:pPr>
    </w:p>
    <w:p w14:paraId="23D63E75" w14:textId="77777777" w:rsidR="00AE2DEF" w:rsidRDefault="00AE2DEF">
      <w:pPr>
        <w:rPr>
          <w:rFonts w:hint="eastAsia"/>
        </w:rPr>
      </w:pPr>
      <w:r>
        <w:rPr>
          <w:rFonts w:hint="eastAsia"/>
        </w:rPr>
        <w:t>最后的总结</w:t>
      </w:r>
    </w:p>
    <w:p w14:paraId="0450FBD3" w14:textId="77777777" w:rsidR="00AE2DEF" w:rsidRDefault="00AE2DEF">
      <w:pPr>
        <w:rPr>
          <w:rFonts w:hint="eastAsia"/>
        </w:rPr>
      </w:pPr>
      <w:r>
        <w:rPr>
          <w:rFonts w:hint="eastAsia"/>
        </w:rPr>
        <w:t>“居高临下”作为一个富有深意的成语，提醒我们在享受自身优势的同时，也应当考虑到他人的立场和感受。通过理解和运用这一成语背后的智慧，我们可以在提升自我竞争力的同时，建立更加和谐的人际关系和社会环境。</w:t>
      </w:r>
    </w:p>
    <w:p w14:paraId="7E58B662" w14:textId="77777777" w:rsidR="00AE2DEF" w:rsidRDefault="00AE2DEF">
      <w:pPr>
        <w:rPr>
          <w:rFonts w:hint="eastAsia"/>
        </w:rPr>
      </w:pPr>
    </w:p>
    <w:p w14:paraId="0C6CE742" w14:textId="77777777" w:rsidR="00AE2DEF" w:rsidRDefault="00AE2DEF">
      <w:pPr>
        <w:rPr>
          <w:rFonts w:hint="eastAsia"/>
        </w:rPr>
      </w:pPr>
    </w:p>
    <w:p w14:paraId="4F253E2A" w14:textId="77777777" w:rsidR="00AE2DEF" w:rsidRDefault="00AE2DEF">
      <w:pPr>
        <w:rPr>
          <w:rFonts w:hint="eastAsia"/>
        </w:rPr>
      </w:pPr>
      <w:r>
        <w:rPr>
          <w:rFonts w:hint="eastAsia"/>
        </w:rPr>
        <w:t>本文是由懂得生活网（dongdeshenghuo.com）为大家创作</w:t>
      </w:r>
    </w:p>
    <w:p w14:paraId="1022233D" w14:textId="48F08B85" w:rsidR="009F4FF1" w:rsidRDefault="009F4FF1"/>
    <w:sectPr w:rsidR="009F4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F1"/>
    <w:rsid w:val="002C7852"/>
    <w:rsid w:val="009F4FF1"/>
    <w:rsid w:val="00AE2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73276-EEB4-42F7-817A-6CC02A93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4F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4F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4F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4F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4F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4F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4F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4F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4F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4F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4F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4F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4FF1"/>
    <w:rPr>
      <w:rFonts w:cstheme="majorBidi"/>
      <w:color w:val="2F5496" w:themeColor="accent1" w:themeShade="BF"/>
      <w:sz w:val="28"/>
      <w:szCs w:val="28"/>
    </w:rPr>
  </w:style>
  <w:style w:type="character" w:customStyle="1" w:styleId="50">
    <w:name w:val="标题 5 字符"/>
    <w:basedOn w:val="a0"/>
    <w:link w:val="5"/>
    <w:uiPriority w:val="9"/>
    <w:semiHidden/>
    <w:rsid w:val="009F4FF1"/>
    <w:rPr>
      <w:rFonts w:cstheme="majorBidi"/>
      <w:color w:val="2F5496" w:themeColor="accent1" w:themeShade="BF"/>
      <w:sz w:val="24"/>
    </w:rPr>
  </w:style>
  <w:style w:type="character" w:customStyle="1" w:styleId="60">
    <w:name w:val="标题 6 字符"/>
    <w:basedOn w:val="a0"/>
    <w:link w:val="6"/>
    <w:uiPriority w:val="9"/>
    <w:semiHidden/>
    <w:rsid w:val="009F4FF1"/>
    <w:rPr>
      <w:rFonts w:cstheme="majorBidi"/>
      <w:b/>
      <w:bCs/>
      <w:color w:val="2F5496" w:themeColor="accent1" w:themeShade="BF"/>
    </w:rPr>
  </w:style>
  <w:style w:type="character" w:customStyle="1" w:styleId="70">
    <w:name w:val="标题 7 字符"/>
    <w:basedOn w:val="a0"/>
    <w:link w:val="7"/>
    <w:uiPriority w:val="9"/>
    <w:semiHidden/>
    <w:rsid w:val="009F4FF1"/>
    <w:rPr>
      <w:rFonts w:cstheme="majorBidi"/>
      <w:b/>
      <w:bCs/>
      <w:color w:val="595959" w:themeColor="text1" w:themeTint="A6"/>
    </w:rPr>
  </w:style>
  <w:style w:type="character" w:customStyle="1" w:styleId="80">
    <w:name w:val="标题 8 字符"/>
    <w:basedOn w:val="a0"/>
    <w:link w:val="8"/>
    <w:uiPriority w:val="9"/>
    <w:semiHidden/>
    <w:rsid w:val="009F4FF1"/>
    <w:rPr>
      <w:rFonts w:cstheme="majorBidi"/>
      <w:color w:val="595959" w:themeColor="text1" w:themeTint="A6"/>
    </w:rPr>
  </w:style>
  <w:style w:type="character" w:customStyle="1" w:styleId="90">
    <w:name w:val="标题 9 字符"/>
    <w:basedOn w:val="a0"/>
    <w:link w:val="9"/>
    <w:uiPriority w:val="9"/>
    <w:semiHidden/>
    <w:rsid w:val="009F4FF1"/>
    <w:rPr>
      <w:rFonts w:eastAsiaTheme="majorEastAsia" w:cstheme="majorBidi"/>
      <w:color w:val="595959" w:themeColor="text1" w:themeTint="A6"/>
    </w:rPr>
  </w:style>
  <w:style w:type="paragraph" w:styleId="a3">
    <w:name w:val="Title"/>
    <w:basedOn w:val="a"/>
    <w:next w:val="a"/>
    <w:link w:val="a4"/>
    <w:uiPriority w:val="10"/>
    <w:qFormat/>
    <w:rsid w:val="009F4F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4F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4F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4F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4FF1"/>
    <w:pPr>
      <w:spacing w:before="160"/>
      <w:jc w:val="center"/>
    </w:pPr>
    <w:rPr>
      <w:i/>
      <w:iCs/>
      <w:color w:val="404040" w:themeColor="text1" w:themeTint="BF"/>
    </w:rPr>
  </w:style>
  <w:style w:type="character" w:customStyle="1" w:styleId="a8">
    <w:name w:val="引用 字符"/>
    <w:basedOn w:val="a0"/>
    <w:link w:val="a7"/>
    <w:uiPriority w:val="29"/>
    <w:rsid w:val="009F4FF1"/>
    <w:rPr>
      <w:i/>
      <w:iCs/>
      <w:color w:val="404040" w:themeColor="text1" w:themeTint="BF"/>
    </w:rPr>
  </w:style>
  <w:style w:type="paragraph" w:styleId="a9">
    <w:name w:val="List Paragraph"/>
    <w:basedOn w:val="a"/>
    <w:uiPriority w:val="34"/>
    <w:qFormat/>
    <w:rsid w:val="009F4FF1"/>
    <w:pPr>
      <w:ind w:left="720"/>
      <w:contextualSpacing/>
    </w:pPr>
  </w:style>
  <w:style w:type="character" w:styleId="aa">
    <w:name w:val="Intense Emphasis"/>
    <w:basedOn w:val="a0"/>
    <w:uiPriority w:val="21"/>
    <w:qFormat/>
    <w:rsid w:val="009F4FF1"/>
    <w:rPr>
      <w:i/>
      <w:iCs/>
      <w:color w:val="2F5496" w:themeColor="accent1" w:themeShade="BF"/>
    </w:rPr>
  </w:style>
  <w:style w:type="paragraph" w:styleId="ab">
    <w:name w:val="Intense Quote"/>
    <w:basedOn w:val="a"/>
    <w:next w:val="a"/>
    <w:link w:val="ac"/>
    <w:uiPriority w:val="30"/>
    <w:qFormat/>
    <w:rsid w:val="009F4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4FF1"/>
    <w:rPr>
      <w:i/>
      <w:iCs/>
      <w:color w:val="2F5496" w:themeColor="accent1" w:themeShade="BF"/>
    </w:rPr>
  </w:style>
  <w:style w:type="character" w:styleId="ad">
    <w:name w:val="Intense Reference"/>
    <w:basedOn w:val="a0"/>
    <w:uiPriority w:val="32"/>
    <w:qFormat/>
    <w:rsid w:val="009F4F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