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5300" w14:textId="77777777" w:rsidR="004C2DE0" w:rsidRDefault="004C2DE0">
      <w:pPr>
        <w:rPr>
          <w:rFonts w:hint="eastAsia"/>
        </w:rPr>
      </w:pPr>
    </w:p>
    <w:p w14:paraId="1ACFACA1" w14:textId="77777777" w:rsidR="004C2DE0" w:rsidRDefault="004C2DE0">
      <w:pPr>
        <w:rPr>
          <w:rFonts w:hint="eastAsia"/>
        </w:rPr>
      </w:pPr>
      <w:r>
        <w:rPr>
          <w:rFonts w:hint="eastAsia"/>
        </w:rPr>
        <w:t>尺子的拼音节</w:t>
      </w:r>
    </w:p>
    <w:p w14:paraId="21506F84" w14:textId="77777777" w:rsidR="004C2DE0" w:rsidRDefault="004C2DE0">
      <w:pPr>
        <w:rPr>
          <w:rFonts w:hint="eastAsia"/>
        </w:rPr>
      </w:pPr>
      <w:r>
        <w:rPr>
          <w:rFonts w:hint="eastAsia"/>
        </w:rPr>
        <w:t>在日常的学习和工作中，尺子是一种不可或缺的测量工具。它的存在不仅仅是为了完成简单的长度测量任务，更是为了帮助人们精确地表达尺寸的概念。今天，我们要探讨的是“尺子”的拼音节构成，这看似简单却充满趣味的话题。</w:t>
      </w:r>
    </w:p>
    <w:p w14:paraId="286D8846" w14:textId="77777777" w:rsidR="004C2DE0" w:rsidRDefault="004C2DE0">
      <w:pPr>
        <w:rPr>
          <w:rFonts w:hint="eastAsia"/>
        </w:rPr>
      </w:pPr>
    </w:p>
    <w:p w14:paraId="7B0F00D1" w14:textId="77777777" w:rsidR="004C2DE0" w:rsidRDefault="004C2DE0">
      <w:pPr>
        <w:rPr>
          <w:rFonts w:hint="eastAsia"/>
        </w:rPr>
      </w:pPr>
    </w:p>
    <w:p w14:paraId="3D3BCF0C" w14:textId="77777777" w:rsidR="004C2DE0" w:rsidRDefault="004C2DE0">
      <w:pPr>
        <w:rPr>
          <w:rFonts w:hint="eastAsia"/>
        </w:rPr>
      </w:pPr>
      <w:r>
        <w:rPr>
          <w:rFonts w:hint="eastAsia"/>
        </w:rPr>
        <w:t>拼音基础</w:t>
      </w:r>
    </w:p>
    <w:p w14:paraId="61320D36" w14:textId="77777777" w:rsidR="004C2DE0" w:rsidRDefault="004C2DE0">
      <w:pPr>
        <w:rPr>
          <w:rFonts w:hint="eastAsia"/>
        </w:rPr>
      </w:pPr>
      <w:r>
        <w:rPr>
          <w:rFonts w:hint="eastAsia"/>
        </w:rPr>
        <w:t>我们需要了解一些基本的汉语拼音知识。“尺子”一词的拼音是“chǐzi”，其中包含了两个音节：“chǐ”和“zi”。根据汉语拼音方案，“ch”属于声母，“ǐ”则是韵母，两者组合形成了第一个音节“chǐ”。而第二个音节“zi”则是一个整体认读音节，不需要拆分学习，直接作为完整的单位来发音。</w:t>
      </w:r>
    </w:p>
    <w:p w14:paraId="07397B97" w14:textId="77777777" w:rsidR="004C2DE0" w:rsidRDefault="004C2DE0">
      <w:pPr>
        <w:rPr>
          <w:rFonts w:hint="eastAsia"/>
        </w:rPr>
      </w:pPr>
    </w:p>
    <w:p w14:paraId="15DEEAFC" w14:textId="77777777" w:rsidR="004C2DE0" w:rsidRDefault="004C2DE0">
      <w:pPr>
        <w:rPr>
          <w:rFonts w:hint="eastAsia"/>
        </w:rPr>
      </w:pPr>
    </w:p>
    <w:p w14:paraId="51B48BBE" w14:textId="77777777" w:rsidR="004C2DE0" w:rsidRDefault="004C2DE0">
      <w:pPr>
        <w:rPr>
          <w:rFonts w:hint="eastAsia"/>
        </w:rPr>
      </w:pPr>
      <w:r>
        <w:rPr>
          <w:rFonts w:hint="eastAsia"/>
        </w:rPr>
        <w:t>声调的重要性</w:t>
      </w:r>
    </w:p>
    <w:p w14:paraId="448B7CA0" w14:textId="77777777" w:rsidR="004C2DE0" w:rsidRDefault="004C2DE0">
      <w:pPr>
        <w:rPr>
          <w:rFonts w:hint="eastAsia"/>
        </w:rPr>
      </w:pPr>
      <w:r>
        <w:rPr>
          <w:rFonts w:hint="eastAsia"/>
        </w:rPr>
        <w:t>在汉语中，声调对于区分词汇意义至关重要。“chǐ”的声调为第三声，意味着发音时需要先降后升，这样的声调变化赋予了“尺”字独特的语音特征。正确掌握声调，不仅有助于提高汉语的听说能力，还能避免因误读而导致的误解。比如，“尺”如果发成第一声，则会变成“吃”，意义完全不同。</w:t>
      </w:r>
    </w:p>
    <w:p w14:paraId="3FB84F9C" w14:textId="77777777" w:rsidR="004C2DE0" w:rsidRDefault="004C2DE0">
      <w:pPr>
        <w:rPr>
          <w:rFonts w:hint="eastAsia"/>
        </w:rPr>
      </w:pPr>
    </w:p>
    <w:p w14:paraId="611CE136" w14:textId="77777777" w:rsidR="004C2DE0" w:rsidRDefault="004C2DE0">
      <w:pPr>
        <w:rPr>
          <w:rFonts w:hint="eastAsia"/>
        </w:rPr>
      </w:pPr>
    </w:p>
    <w:p w14:paraId="00887651" w14:textId="77777777" w:rsidR="004C2DE0" w:rsidRDefault="004C2DE0">
      <w:pPr>
        <w:rPr>
          <w:rFonts w:hint="eastAsia"/>
        </w:rPr>
      </w:pPr>
      <w:r>
        <w:rPr>
          <w:rFonts w:hint="eastAsia"/>
        </w:rPr>
        <w:t>文化背景下的尺子</w:t>
      </w:r>
    </w:p>
    <w:p w14:paraId="43541C85" w14:textId="77777777" w:rsidR="004C2DE0" w:rsidRDefault="004C2DE0">
      <w:pPr>
        <w:rPr>
          <w:rFonts w:hint="eastAsia"/>
        </w:rPr>
      </w:pPr>
      <w:r>
        <w:rPr>
          <w:rFonts w:hint="eastAsia"/>
        </w:rPr>
        <w:t>在中国传统文化中，“尺”有着深远的意义。它不仅是度量衡的一部分，还象征着公正、标准。古代的工匠们用尺来确保作品的比例协调、结构稳固；现代教育中，尺子也是培养学生细致观察力和准确判断力的重要工具之一。通过“尺子”这个简单的词汇及其拼音节，我们可以窥视到中国文化的深厚底蕴以及古人智慧的结晶。</w:t>
      </w:r>
    </w:p>
    <w:p w14:paraId="2B142EB7" w14:textId="77777777" w:rsidR="004C2DE0" w:rsidRDefault="004C2DE0">
      <w:pPr>
        <w:rPr>
          <w:rFonts w:hint="eastAsia"/>
        </w:rPr>
      </w:pPr>
    </w:p>
    <w:p w14:paraId="7DFB06D0" w14:textId="77777777" w:rsidR="004C2DE0" w:rsidRDefault="004C2DE0">
      <w:pPr>
        <w:rPr>
          <w:rFonts w:hint="eastAsia"/>
        </w:rPr>
      </w:pPr>
    </w:p>
    <w:p w14:paraId="3CF5CA5E" w14:textId="77777777" w:rsidR="004C2DE0" w:rsidRDefault="004C2DE0">
      <w:pPr>
        <w:rPr>
          <w:rFonts w:hint="eastAsia"/>
        </w:rPr>
      </w:pPr>
      <w:r>
        <w:rPr>
          <w:rFonts w:hint="eastAsia"/>
        </w:rPr>
        <w:t>学习拼音的乐趣</w:t>
      </w:r>
    </w:p>
    <w:p w14:paraId="79E9E73B" w14:textId="77777777" w:rsidR="004C2DE0" w:rsidRDefault="004C2DE0">
      <w:pPr>
        <w:rPr>
          <w:rFonts w:hint="eastAsia"/>
        </w:rPr>
      </w:pPr>
      <w:r>
        <w:rPr>
          <w:rFonts w:hint="eastAsia"/>
        </w:rPr>
        <w:t>学习“尺子”的拼音节不仅能增加对汉字的认识，也是一种享受语言之美的过程。每一个汉字背后都蕴含着丰富的历史文化信息，而通过拼音的方式去接触这些汉字，可以让我们以更加轻松愉快的心情去探索汉语的魅力所在。无论是儿童还是成人，在学习汉语的过程中，都应该注重培养对拼音的兴趣，这样才能更好地掌握这门语言。</w:t>
      </w:r>
    </w:p>
    <w:p w14:paraId="6E023D7C" w14:textId="77777777" w:rsidR="004C2DE0" w:rsidRDefault="004C2DE0">
      <w:pPr>
        <w:rPr>
          <w:rFonts w:hint="eastAsia"/>
        </w:rPr>
      </w:pPr>
    </w:p>
    <w:p w14:paraId="2BF4B78D" w14:textId="77777777" w:rsidR="004C2DE0" w:rsidRDefault="004C2DE0">
      <w:pPr>
        <w:rPr>
          <w:rFonts w:hint="eastAsia"/>
        </w:rPr>
      </w:pPr>
    </w:p>
    <w:p w14:paraId="38C2B72B" w14:textId="77777777" w:rsidR="004C2DE0" w:rsidRDefault="004C2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97863" w14:textId="66327516" w:rsidR="000E21DB" w:rsidRDefault="000E21DB"/>
    <w:sectPr w:rsidR="000E2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DB"/>
    <w:rsid w:val="000E21DB"/>
    <w:rsid w:val="002C7852"/>
    <w:rsid w:val="004C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7B776-D1AE-4581-9F85-9A7DB32B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