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D51E" w14:textId="77777777" w:rsidR="00171F4C" w:rsidRDefault="00171F4C">
      <w:pPr>
        <w:rPr>
          <w:rFonts w:hint="eastAsia"/>
        </w:rPr>
      </w:pPr>
    </w:p>
    <w:p w14:paraId="2297235D" w14:textId="77777777" w:rsidR="00171F4C" w:rsidRDefault="00171F4C">
      <w:pPr>
        <w:rPr>
          <w:rFonts w:hint="eastAsia"/>
        </w:rPr>
      </w:pPr>
      <w:r>
        <w:rPr>
          <w:rFonts w:hint="eastAsia"/>
        </w:rPr>
        <w:t>尴尬的拼音怎么写</w:t>
      </w:r>
    </w:p>
    <w:p w14:paraId="47A4B264" w14:textId="77777777" w:rsidR="00171F4C" w:rsidRDefault="00171F4C">
      <w:pPr>
        <w:rPr>
          <w:rFonts w:hint="eastAsia"/>
        </w:rPr>
      </w:pPr>
      <w:r>
        <w:rPr>
          <w:rFonts w:hint="eastAsia"/>
        </w:rPr>
        <w:t>在汉语学习中，遇到“尴尬”这个词时，不少初学者可能会对其拼音感到困惑。实际上，“尴尬”的拼音写作“gān gà”。这里的声调是非常关键的，第一个字“尴”是第一声，读作“gān”，而第二个字“尬”同样是第一声，读作“gà”。正确掌握这两个汉字的发音，对于准确表达自己的意思至关重要。</w:t>
      </w:r>
    </w:p>
    <w:p w14:paraId="3E5CC462" w14:textId="77777777" w:rsidR="00171F4C" w:rsidRDefault="00171F4C">
      <w:pPr>
        <w:rPr>
          <w:rFonts w:hint="eastAsia"/>
        </w:rPr>
      </w:pPr>
    </w:p>
    <w:p w14:paraId="3BCD34E7" w14:textId="77777777" w:rsidR="00171F4C" w:rsidRDefault="00171F4C">
      <w:pPr>
        <w:rPr>
          <w:rFonts w:hint="eastAsia"/>
        </w:rPr>
      </w:pPr>
    </w:p>
    <w:p w14:paraId="44D0A774" w14:textId="77777777" w:rsidR="00171F4C" w:rsidRDefault="00171F4C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4B093126" w14:textId="77777777" w:rsidR="00171F4C" w:rsidRDefault="00171F4C">
      <w:pPr>
        <w:rPr>
          <w:rFonts w:hint="eastAsia"/>
        </w:rPr>
      </w:pPr>
      <w:r>
        <w:rPr>
          <w:rFonts w:hint="eastAsia"/>
        </w:rPr>
        <w:t>“尴尬”一词通常用来描述一种因为某种情况或行为而导致的不自在、难为情的状态。这种状态往往源于社交场合中的某些误会、意外或是不合时宜的行为。在中国的文化背景下，“尴尬”不仅仅是个人情感的表现，它还反映了社会交往中对礼仪和和谐氛围的重视。当人们面临尴尬的情境时，往往会寻求各种方式来缓解这种不适感，比如通过幽默的话语或是改变话题。</w:t>
      </w:r>
    </w:p>
    <w:p w14:paraId="73B4C5F0" w14:textId="77777777" w:rsidR="00171F4C" w:rsidRDefault="00171F4C">
      <w:pPr>
        <w:rPr>
          <w:rFonts w:hint="eastAsia"/>
        </w:rPr>
      </w:pPr>
    </w:p>
    <w:p w14:paraId="097C3B40" w14:textId="77777777" w:rsidR="00171F4C" w:rsidRDefault="00171F4C">
      <w:pPr>
        <w:rPr>
          <w:rFonts w:hint="eastAsia"/>
        </w:rPr>
      </w:pPr>
    </w:p>
    <w:p w14:paraId="7308C733" w14:textId="77777777" w:rsidR="00171F4C" w:rsidRDefault="00171F4C">
      <w:pPr>
        <w:rPr>
          <w:rFonts w:hint="eastAsia"/>
        </w:rPr>
      </w:pPr>
      <w:r>
        <w:rPr>
          <w:rFonts w:hint="eastAsia"/>
        </w:rPr>
        <w:t>如何避免尴尬局面</w:t>
      </w:r>
    </w:p>
    <w:p w14:paraId="0A8861C4" w14:textId="77777777" w:rsidR="00171F4C" w:rsidRDefault="00171F4C">
      <w:pPr>
        <w:rPr>
          <w:rFonts w:hint="eastAsia"/>
        </w:rPr>
      </w:pPr>
      <w:r>
        <w:rPr>
          <w:rFonts w:hint="eastAsia"/>
        </w:rPr>
        <w:t>为了避免陷入尴尬的局面，了解并遵守当地的社会习俗和文化规范是非常重要的。提升自己的沟通技巧，学会倾听他人意见，并且适时地给予回应，可以有效减少误解的发生。在参加聚会或其他社交活动之前，做一些准备工作，比如了解活动的主题、参与人员的基本信息等，这样可以帮助你更好地融入环境，减少因不了解情况而产生的尴尬。保持一颗开放和包容的心，面对突发状况时能够灵活应对，也是避免尴尬的重要因素。</w:t>
      </w:r>
    </w:p>
    <w:p w14:paraId="09C16F6C" w14:textId="77777777" w:rsidR="00171F4C" w:rsidRDefault="00171F4C">
      <w:pPr>
        <w:rPr>
          <w:rFonts w:hint="eastAsia"/>
        </w:rPr>
      </w:pPr>
    </w:p>
    <w:p w14:paraId="0A1EB519" w14:textId="77777777" w:rsidR="00171F4C" w:rsidRDefault="00171F4C">
      <w:pPr>
        <w:rPr>
          <w:rFonts w:hint="eastAsia"/>
        </w:rPr>
      </w:pPr>
    </w:p>
    <w:p w14:paraId="0BB8F01F" w14:textId="77777777" w:rsidR="00171F4C" w:rsidRDefault="00171F4C">
      <w:pPr>
        <w:rPr>
          <w:rFonts w:hint="eastAsia"/>
        </w:rPr>
      </w:pPr>
      <w:r>
        <w:rPr>
          <w:rFonts w:hint="eastAsia"/>
        </w:rPr>
        <w:t>处理尴尬情境的小技巧</w:t>
      </w:r>
    </w:p>
    <w:p w14:paraId="529F78AC" w14:textId="77777777" w:rsidR="00171F4C" w:rsidRDefault="00171F4C">
      <w:pPr>
        <w:rPr>
          <w:rFonts w:hint="eastAsia"/>
        </w:rPr>
      </w:pPr>
      <w:r>
        <w:rPr>
          <w:rFonts w:hint="eastAsia"/>
        </w:rPr>
        <w:t>即使做了充分准备，有时还是难免会遇到尴尬的情况。此时，运用一些小技巧可以帮助你顺利脱身。例如，利用幽默化解僵局是一种非常有效的方法。一个恰到好处的笑话或者自嘲不仅能缓解紧张气氛，还能让你看起来更加亲切。及时转移话题也是一种不错的选择，找到一个双方都感兴趣的新话题，可以让大家迅速从尴尬的情绪中走出来。</w:t>
      </w:r>
    </w:p>
    <w:p w14:paraId="5A7A2E1C" w14:textId="77777777" w:rsidR="00171F4C" w:rsidRDefault="00171F4C">
      <w:pPr>
        <w:rPr>
          <w:rFonts w:hint="eastAsia"/>
        </w:rPr>
      </w:pPr>
    </w:p>
    <w:p w14:paraId="0BD311C3" w14:textId="77777777" w:rsidR="00171F4C" w:rsidRDefault="00171F4C">
      <w:pPr>
        <w:rPr>
          <w:rFonts w:hint="eastAsia"/>
        </w:rPr>
      </w:pPr>
    </w:p>
    <w:p w14:paraId="7B5C6438" w14:textId="77777777" w:rsidR="00171F4C" w:rsidRDefault="00171F4C">
      <w:pPr>
        <w:rPr>
          <w:rFonts w:hint="eastAsia"/>
        </w:rPr>
      </w:pPr>
      <w:r>
        <w:rPr>
          <w:rFonts w:hint="eastAsia"/>
        </w:rPr>
        <w:t>最后的总结</w:t>
      </w:r>
    </w:p>
    <w:p w14:paraId="3C3E8029" w14:textId="77777777" w:rsidR="00171F4C" w:rsidRDefault="00171F4C">
      <w:pPr>
        <w:rPr>
          <w:rFonts w:hint="eastAsia"/>
        </w:rPr>
      </w:pPr>
      <w:r>
        <w:rPr>
          <w:rFonts w:hint="eastAsia"/>
        </w:rPr>
        <w:t>“尴尬”的拼音是“gān gà”，虽然只是一个简单的词汇，但它背后所蕴含的社交智慧却是深远的。无论是通过预防措施避免尴尬，还是运用技巧巧妙化解，都需要我们在日常生活中不断实践和最后的总结经验。掌握了这些知识，不仅能使我们在人际交往中更加自信从容，也能增进我们对中国文化的理解。</w:t>
      </w:r>
    </w:p>
    <w:p w14:paraId="347E0229" w14:textId="77777777" w:rsidR="00171F4C" w:rsidRDefault="00171F4C">
      <w:pPr>
        <w:rPr>
          <w:rFonts w:hint="eastAsia"/>
        </w:rPr>
      </w:pPr>
    </w:p>
    <w:p w14:paraId="7C35F81B" w14:textId="77777777" w:rsidR="00171F4C" w:rsidRDefault="00171F4C">
      <w:pPr>
        <w:rPr>
          <w:rFonts w:hint="eastAsia"/>
        </w:rPr>
      </w:pPr>
    </w:p>
    <w:p w14:paraId="607E01D1" w14:textId="77777777" w:rsidR="00171F4C" w:rsidRDefault="00171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931CA" w14:textId="3D7C3159" w:rsidR="00847A8C" w:rsidRDefault="00847A8C"/>
    <w:sectPr w:rsidR="0084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8C"/>
    <w:rsid w:val="00171F4C"/>
    <w:rsid w:val="002C7852"/>
    <w:rsid w:val="008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7DB0F-9663-44B4-9A23-1647274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