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8EBE" w14:textId="77777777" w:rsidR="009D59E2" w:rsidRDefault="009D59E2">
      <w:pPr>
        <w:rPr>
          <w:rFonts w:hint="eastAsia"/>
        </w:rPr>
      </w:pPr>
    </w:p>
    <w:p w14:paraId="39699DA2" w14:textId="77777777" w:rsidR="009D59E2" w:rsidRDefault="009D59E2">
      <w:pPr>
        <w:rPr>
          <w:rFonts w:hint="eastAsia"/>
        </w:rPr>
      </w:pPr>
      <w:r>
        <w:rPr>
          <w:rFonts w:hint="eastAsia"/>
        </w:rPr>
        <w:t>尕的拼音</w:t>
      </w:r>
    </w:p>
    <w:p w14:paraId="2795BB5E" w14:textId="77777777" w:rsidR="009D59E2" w:rsidRDefault="009D59E2">
      <w:pPr>
        <w:rPr>
          <w:rFonts w:hint="eastAsia"/>
        </w:rPr>
      </w:pPr>
      <w:r>
        <w:rPr>
          <w:rFonts w:hint="eastAsia"/>
        </w:rPr>
        <w:t>尕这个字在汉语中并不常见，它属于较为生僻的汉字之一。尕的拼音是gǎ，在汉语拼音体系中，“g”代表的是一个清辅音，发音时声带不振动，而“ǎ”则表示第二声调，即阳平声，发音时声音由低向高扬起。尕作为姓氏或者名字的一部分出现在某些地区，特别是在中国的西北地区如青海、甘肃等地。</w:t>
      </w:r>
    </w:p>
    <w:p w14:paraId="13AAB469" w14:textId="77777777" w:rsidR="009D59E2" w:rsidRDefault="009D59E2">
      <w:pPr>
        <w:rPr>
          <w:rFonts w:hint="eastAsia"/>
        </w:rPr>
      </w:pPr>
    </w:p>
    <w:p w14:paraId="720C1EDA" w14:textId="77777777" w:rsidR="009D59E2" w:rsidRDefault="009D59E2">
      <w:pPr>
        <w:rPr>
          <w:rFonts w:hint="eastAsia"/>
        </w:rPr>
      </w:pPr>
    </w:p>
    <w:p w14:paraId="20127B26" w14:textId="77777777" w:rsidR="009D59E2" w:rsidRDefault="009D59E2">
      <w:pPr>
        <w:rPr>
          <w:rFonts w:hint="eastAsia"/>
        </w:rPr>
      </w:pPr>
      <w:r>
        <w:rPr>
          <w:rFonts w:hint="eastAsia"/>
        </w:rPr>
        <w:t>尕的历史渊源</w:t>
      </w:r>
    </w:p>
    <w:p w14:paraId="6A8E5365" w14:textId="77777777" w:rsidR="009D59E2" w:rsidRDefault="009D59E2">
      <w:pPr>
        <w:rPr>
          <w:rFonts w:hint="eastAsia"/>
        </w:rPr>
      </w:pPr>
      <w:r>
        <w:rPr>
          <w:rFonts w:hint="eastAsia"/>
        </w:rPr>
        <w:t>关于尕字的具体起源并没有详细的记载，但可以推测其与少数民族文化有着深厚的联系。在中国多民族的文化背景下，许多独特的姓氏和名字都是各民族文化的重要组成部分。尕字可能源自古代某个部落或族群的语言，随着时间的推移逐渐融入汉语体系中。虽然现代汉语使用者对这个字不太熟悉，但在特定的地域和社群内，尕依然承载着重要的文化和历史价值。</w:t>
      </w:r>
    </w:p>
    <w:p w14:paraId="4A8DF278" w14:textId="77777777" w:rsidR="009D59E2" w:rsidRDefault="009D59E2">
      <w:pPr>
        <w:rPr>
          <w:rFonts w:hint="eastAsia"/>
        </w:rPr>
      </w:pPr>
    </w:p>
    <w:p w14:paraId="6AE0E472" w14:textId="77777777" w:rsidR="009D59E2" w:rsidRDefault="009D59E2">
      <w:pPr>
        <w:rPr>
          <w:rFonts w:hint="eastAsia"/>
        </w:rPr>
      </w:pPr>
    </w:p>
    <w:p w14:paraId="76431BC1" w14:textId="77777777" w:rsidR="009D59E2" w:rsidRDefault="009D59E2">
      <w:pPr>
        <w:rPr>
          <w:rFonts w:hint="eastAsia"/>
        </w:rPr>
      </w:pPr>
      <w:r>
        <w:rPr>
          <w:rFonts w:hint="eastAsia"/>
        </w:rPr>
        <w:t>尕在现代社会中的使用</w:t>
      </w:r>
    </w:p>
    <w:p w14:paraId="394EEE63" w14:textId="77777777" w:rsidR="009D59E2" w:rsidRDefault="009D59E2">
      <w:pPr>
        <w:rPr>
          <w:rFonts w:hint="eastAsia"/>
        </w:rPr>
      </w:pPr>
      <w:r>
        <w:rPr>
          <w:rFonts w:hint="eastAsia"/>
        </w:rPr>
        <w:t>在现代社会中，尽管尕不是一个常见的汉字，但它依旧活跃于一些人的姓名之中。随着社会的发展和文化的交流，越来越多的人开始关注并了解这些较少见的汉字背后的故事。同时，互联网的发展也为尕这样的生僻字提供了一个展示平台，让更多人有机会了解到它们的存在以及背后蕴含的文化意义。对于那些名字中含有尕字的人来说，这不仅是一种身份的象征，也是传承家族文化的一种方式。</w:t>
      </w:r>
    </w:p>
    <w:p w14:paraId="678CB9E0" w14:textId="77777777" w:rsidR="009D59E2" w:rsidRDefault="009D59E2">
      <w:pPr>
        <w:rPr>
          <w:rFonts w:hint="eastAsia"/>
        </w:rPr>
      </w:pPr>
    </w:p>
    <w:p w14:paraId="1BA36497" w14:textId="77777777" w:rsidR="009D59E2" w:rsidRDefault="009D59E2">
      <w:pPr>
        <w:rPr>
          <w:rFonts w:hint="eastAsia"/>
        </w:rPr>
      </w:pPr>
    </w:p>
    <w:p w14:paraId="26C3A833" w14:textId="77777777" w:rsidR="009D59E2" w:rsidRDefault="009D59E2">
      <w:pPr>
        <w:rPr>
          <w:rFonts w:hint="eastAsia"/>
        </w:rPr>
      </w:pPr>
      <w:r>
        <w:rPr>
          <w:rFonts w:hint="eastAsia"/>
        </w:rPr>
        <w:t>学习尕的意义</w:t>
      </w:r>
    </w:p>
    <w:p w14:paraId="17AB510E" w14:textId="77777777" w:rsidR="009D59E2" w:rsidRDefault="009D59E2">
      <w:pPr>
        <w:rPr>
          <w:rFonts w:hint="eastAsia"/>
        </w:rPr>
      </w:pPr>
      <w:r>
        <w:rPr>
          <w:rFonts w:hint="eastAsia"/>
        </w:rPr>
        <w:t>学习像尕这样的生僻字有助于加深对中国传统文化的理解和认识。每一个汉字都是中华文化宝库中不可或缺的一部分，通过研究这些字词，我们可以更好地探索历史长河中的点滴记忆。对于语言学者而言，尕也是一个很好的案例，用来探讨语言演变过程中的变异现象以及不同文化间的相互影响。而对于普通大众来说，了解这些鲜为人知的知识点能够拓宽视野，增加知识面，同时也能够激发对中国丰富文化遗产的兴趣。</w:t>
      </w:r>
    </w:p>
    <w:p w14:paraId="2136D9B1" w14:textId="77777777" w:rsidR="009D59E2" w:rsidRDefault="009D59E2">
      <w:pPr>
        <w:rPr>
          <w:rFonts w:hint="eastAsia"/>
        </w:rPr>
      </w:pPr>
    </w:p>
    <w:p w14:paraId="4966FD71" w14:textId="77777777" w:rsidR="009D59E2" w:rsidRDefault="009D59E2">
      <w:pPr>
        <w:rPr>
          <w:rFonts w:hint="eastAsia"/>
        </w:rPr>
      </w:pPr>
    </w:p>
    <w:p w14:paraId="4CB29C62" w14:textId="77777777" w:rsidR="009D59E2" w:rsidRDefault="009D5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3D0CE" w14:textId="0F15A6F4" w:rsidR="00BB50F4" w:rsidRDefault="00BB50F4"/>
    <w:sectPr w:rsidR="00BB5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F4"/>
    <w:rsid w:val="002C7852"/>
    <w:rsid w:val="009D59E2"/>
    <w:rsid w:val="00BB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649D7-5717-491D-AF67-7B733407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